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B5EE" w14:textId="1435E249" w:rsidR="00FE1127" w:rsidRPr="00CC316F" w:rsidRDefault="00000000" w:rsidP="00A97CFD">
      <w:pPr>
        <w:spacing w:after="136" w:line="259" w:lineRule="auto"/>
        <w:jc w:val="center"/>
        <w:rPr>
          <w:sz w:val="28"/>
          <w:szCs w:val="28"/>
          <w:lang w:val="pt-PT"/>
        </w:rPr>
      </w:pPr>
      <w:r w:rsidRPr="00CC316F">
        <w:rPr>
          <w:rFonts w:eastAsia="Times New Roman"/>
          <w:b/>
          <w:color w:val="FF0000"/>
          <w:sz w:val="36"/>
          <w:szCs w:val="28"/>
          <w:lang w:val="pt-PT"/>
        </w:rPr>
        <w:t>Novena de São José Allamano</w:t>
      </w:r>
    </w:p>
    <w:p w14:paraId="07683FE9" w14:textId="7236CAA8" w:rsidR="00FE1127" w:rsidRPr="00A97CFD" w:rsidRDefault="00000000" w:rsidP="00A97CFD">
      <w:pPr>
        <w:spacing w:after="156" w:line="259" w:lineRule="auto"/>
        <w:jc w:val="center"/>
        <w:rPr>
          <w:lang w:val="pt-PT"/>
        </w:rPr>
      </w:pPr>
      <w:r w:rsidRPr="00A97CFD">
        <w:rPr>
          <w:rFonts w:eastAsia="Times New Roman"/>
          <w:b/>
          <w:i/>
          <w:color w:val="0070C0"/>
          <w:lang w:val="pt-PT"/>
        </w:rPr>
        <w:t>Aprendamos com os exemplos de vida de São José Allamano e peçamos a sua intercessão</w:t>
      </w:r>
    </w:p>
    <w:p w14:paraId="456875F5" w14:textId="77777777" w:rsidR="00FE1127" w:rsidRPr="00A97CFD" w:rsidRDefault="00000000">
      <w:pPr>
        <w:spacing w:after="256" w:line="259" w:lineRule="auto"/>
        <w:jc w:val="left"/>
        <w:rPr>
          <w:lang w:val="pt-PT"/>
        </w:rPr>
      </w:pPr>
      <w:r w:rsidRPr="00A97CFD">
        <w:rPr>
          <w:lang w:val="pt-PT"/>
        </w:rPr>
        <w:t xml:space="preserve"> </w:t>
      </w:r>
    </w:p>
    <w:p w14:paraId="53820734" w14:textId="38BD0630" w:rsidR="00FE1127" w:rsidRPr="00A97CFD" w:rsidRDefault="00A97CFD" w:rsidP="00A97CFD">
      <w:pPr>
        <w:pStyle w:val="Titolo3"/>
        <w:rPr>
          <w:lang w:val="pt-PT"/>
        </w:rPr>
      </w:pPr>
      <w:r>
        <w:rPr>
          <w:lang w:val="pt-PT"/>
        </w:rPr>
        <w:t xml:space="preserve">7 </w:t>
      </w:r>
      <w:r w:rsidR="00000000" w:rsidRPr="00A97CFD">
        <w:rPr>
          <w:lang w:val="pt-PT"/>
        </w:rPr>
        <w:t>de fevereiro</w:t>
      </w:r>
      <w:r>
        <w:rPr>
          <w:lang w:val="pt-PT"/>
        </w:rPr>
        <w:t>:</w:t>
      </w:r>
      <w:r w:rsidR="00000000" w:rsidRPr="00A97CFD">
        <w:rPr>
          <w:lang w:val="pt-PT"/>
        </w:rPr>
        <w:t xml:space="preserve"> O Senhor chama-me hoje </w:t>
      </w:r>
    </w:p>
    <w:p w14:paraId="3E5B2F81" w14:textId="6634F934" w:rsidR="00FE1127" w:rsidRPr="00A97CFD" w:rsidRDefault="00000000">
      <w:pPr>
        <w:ind w:left="-5"/>
        <w:rPr>
          <w:lang w:val="pt-PT"/>
        </w:rPr>
      </w:pPr>
      <w:r w:rsidRPr="00A97CFD">
        <w:rPr>
          <w:lang w:val="pt-PT"/>
        </w:rPr>
        <w:t xml:space="preserve">A minha maior consolação é o facto de ter feito sempre tudo o que estava ao meu alcance para seguir a vocação que o Senhor me tinha dado. Quando era jovem, tinha dois irmãos: um estudava medicina e o outro direito; eles queriam que eu estudasse como eles. Mas eu respondi-lhes: “Não, eu quero ser padre! Eles, pelo menos, queriam que eu fizesse o </w:t>
      </w:r>
      <w:r w:rsidR="00CD5233">
        <w:rPr>
          <w:lang w:val="pt-PT"/>
        </w:rPr>
        <w:t>liceu</w:t>
      </w:r>
      <w:r w:rsidRPr="00A97CFD">
        <w:rPr>
          <w:lang w:val="pt-PT"/>
        </w:rPr>
        <w:t xml:space="preserve"> e o Arcebispo </w:t>
      </w:r>
      <w:proofErr w:type="spellStart"/>
      <w:r w:rsidRPr="00A97CFD">
        <w:rPr>
          <w:lang w:val="pt-PT"/>
        </w:rPr>
        <w:t>Gastaldi</w:t>
      </w:r>
      <w:proofErr w:type="spellEnd"/>
      <w:r w:rsidRPr="00A97CFD">
        <w:rPr>
          <w:lang w:val="pt-PT"/>
        </w:rPr>
        <w:t xml:space="preserve"> não se opunha. </w:t>
      </w:r>
      <w:r w:rsidR="00CD5233">
        <w:rPr>
          <w:lang w:val="pt-PT"/>
        </w:rPr>
        <w:t xml:space="preserve">Dei uma </w:t>
      </w:r>
      <w:proofErr w:type="spellStart"/>
      <w:r w:rsidR="00CD5233">
        <w:rPr>
          <w:lang w:val="pt-PT"/>
        </w:rPr>
        <w:t>olhadelaa</w:t>
      </w:r>
      <w:proofErr w:type="spellEnd"/>
      <w:r w:rsidRPr="00A97CFD">
        <w:rPr>
          <w:lang w:val="pt-PT"/>
        </w:rPr>
        <w:t xml:space="preserve"> os livros deles, mas depois fartei-me e disse: “</w:t>
      </w:r>
      <w:r w:rsidR="00CD5233">
        <w:rPr>
          <w:lang w:val="pt-PT"/>
        </w:rPr>
        <w:t>É a</w:t>
      </w:r>
      <w:r w:rsidRPr="00A97CFD">
        <w:rPr>
          <w:lang w:val="pt-PT"/>
        </w:rPr>
        <w:t>gora que o Senhor me quer, quem me garante que daqui a três anos o Senhor me vai chamar de novo?</w:t>
      </w:r>
      <w:r w:rsidR="00CD5233">
        <w:rPr>
          <w:lang w:val="pt-PT"/>
        </w:rPr>
        <w:t>”</w:t>
      </w:r>
      <w:r w:rsidRPr="00A97CFD">
        <w:rPr>
          <w:lang w:val="pt-PT"/>
        </w:rPr>
        <w:t xml:space="preserve"> E fiz os meus estudos no seminário e </w:t>
      </w:r>
      <w:r w:rsidR="00CD5233">
        <w:rPr>
          <w:lang w:val="pt-PT"/>
        </w:rPr>
        <w:t>estou contente</w:t>
      </w:r>
      <w:r w:rsidRPr="00A97CFD">
        <w:rPr>
          <w:lang w:val="pt-PT"/>
        </w:rPr>
        <w:t xml:space="preserve">. Devia </w:t>
      </w:r>
      <w:r w:rsidR="00CD5233">
        <w:rPr>
          <w:lang w:val="pt-PT"/>
        </w:rPr>
        <w:t>estar</w:t>
      </w:r>
      <w:r w:rsidRPr="00A97CFD">
        <w:rPr>
          <w:lang w:val="pt-PT"/>
        </w:rPr>
        <w:t xml:space="preserve"> de joelhos toda a vida, com a cabeça baixa, para agradecer ao Senhor a vocação. (Allamano) </w:t>
      </w:r>
    </w:p>
    <w:p w14:paraId="4B3A4AFE" w14:textId="77777777" w:rsidR="00FE1127" w:rsidRPr="00A97CFD" w:rsidRDefault="00000000" w:rsidP="00A97CFD">
      <w:pPr>
        <w:pStyle w:val="Titolo4"/>
        <w:rPr>
          <w:lang w:val="pt-PT"/>
        </w:rPr>
      </w:pPr>
      <w:r w:rsidRPr="00A97CFD">
        <w:rPr>
          <w:lang w:val="pt-PT"/>
        </w:rPr>
        <w:t xml:space="preserve">Reflexão </w:t>
      </w:r>
    </w:p>
    <w:p w14:paraId="165BD807" w14:textId="16A7F360" w:rsidR="00FE1127" w:rsidRPr="00A97CFD" w:rsidRDefault="00000000">
      <w:pPr>
        <w:spacing w:after="144"/>
        <w:ind w:left="-5"/>
        <w:rPr>
          <w:lang w:val="pt-PT"/>
        </w:rPr>
      </w:pPr>
      <w:r w:rsidRPr="00A97CFD">
        <w:rPr>
          <w:lang w:val="pt-PT"/>
        </w:rPr>
        <w:t>Senhor, que quere</w:t>
      </w:r>
      <w:r w:rsidR="00CD5233">
        <w:rPr>
          <w:lang w:val="pt-PT"/>
        </w:rPr>
        <w:t>i</w:t>
      </w:r>
      <w:r w:rsidRPr="00A97CFD">
        <w:rPr>
          <w:lang w:val="pt-PT"/>
        </w:rPr>
        <w:t>s de mim hoje? Dilata</w:t>
      </w:r>
      <w:r w:rsidR="00CD5233">
        <w:rPr>
          <w:lang w:val="pt-PT"/>
        </w:rPr>
        <w:t>i</w:t>
      </w:r>
      <w:r w:rsidRPr="00A97CFD">
        <w:rPr>
          <w:lang w:val="pt-PT"/>
        </w:rPr>
        <w:t xml:space="preserve"> o meu coração para que eu esteja sempre pronto </w:t>
      </w:r>
      <w:r w:rsidR="00CD5233" w:rsidRPr="00A97CFD">
        <w:rPr>
          <w:lang w:val="pt-PT"/>
        </w:rPr>
        <w:t>cada dia</w:t>
      </w:r>
      <w:r w:rsidR="00CD5233" w:rsidRPr="00A97CFD">
        <w:rPr>
          <w:lang w:val="pt-PT"/>
        </w:rPr>
        <w:t xml:space="preserve"> </w:t>
      </w:r>
      <w:r w:rsidRPr="00A97CFD">
        <w:rPr>
          <w:lang w:val="pt-PT"/>
        </w:rPr>
        <w:t xml:space="preserve">a fazer a </w:t>
      </w:r>
      <w:r w:rsidR="00CD5233">
        <w:rPr>
          <w:lang w:val="pt-PT"/>
        </w:rPr>
        <w:t>vossa</w:t>
      </w:r>
      <w:r w:rsidRPr="00A97CFD">
        <w:rPr>
          <w:lang w:val="pt-PT"/>
        </w:rPr>
        <w:t xml:space="preserve"> vontade. </w:t>
      </w:r>
    </w:p>
    <w:p w14:paraId="5C7B51A5" w14:textId="70D066E9" w:rsidR="00FE1127" w:rsidRPr="00A97CFD" w:rsidRDefault="00000000">
      <w:pPr>
        <w:ind w:left="-5"/>
        <w:rPr>
          <w:lang w:val="pt-PT"/>
        </w:rPr>
      </w:pPr>
      <w:r w:rsidRPr="00A97CFD">
        <w:rPr>
          <w:lang w:val="pt-PT"/>
        </w:rPr>
        <w:t>Dai-me, Senhor, uma determinação semelhante à de S</w:t>
      </w:r>
      <w:r w:rsidR="00CD5233">
        <w:rPr>
          <w:lang w:val="pt-PT"/>
        </w:rPr>
        <w:t>ão José</w:t>
      </w:r>
      <w:r w:rsidRPr="00A97CFD">
        <w:rPr>
          <w:lang w:val="pt-PT"/>
        </w:rPr>
        <w:t xml:space="preserve"> Allamano na realização da vocação que me destes, sinal do vosso amor por mim. </w:t>
      </w:r>
    </w:p>
    <w:p w14:paraId="42C88A8A" w14:textId="77777777" w:rsidR="00A97CFD" w:rsidRDefault="00000000">
      <w:pPr>
        <w:spacing w:after="11"/>
        <w:ind w:left="-5" w:right="6261"/>
        <w:rPr>
          <w:lang w:val="pt-PT"/>
        </w:rPr>
      </w:pPr>
      <w:r w:rsidRPr="00A97CFD">
        <w:rPr>
          <w:lang w:val="pt-PT"/>
        </w:rPr>
        <w:t xml:space="preserve">Pai Nosso, Ave Maria, Glória.  </w:t>
      </w:r>
    </w:p>
    <w:p w14:paraId="01F7FD43" w14:textId="6FCA666E" w:rsidR="00FE1127" w:rsidRPr="00A97CFD" w:rsidRDefault="00000000">
      <w:pPr>
        <w:spacing w:after="11"/>
        <w:ind w:left="-5" w:right="6261"/>
        <w:rPr>
          <w:lang w:val="pt-PT"/>
        </w:rPr>
      </w:pPr>
      <w:r w:rsidRPr="00A97CFD">
        <w:rPr>
          <w:lang w:val="pt-PT"/>
        </w:rPr>
        <w:t>São</w:t>
      </w:r>
      <w:r w:rsidR="00A97CFD">
        <w:rPr>
          <w:lang w:val="pt-PT"/>
        </w:rPr>
        <w:t xml:space="preserve"> </w:t>
      </w:r>
      <w:r w:rsidRPr="00A97CFD">
        <w:rPr>
          <w:lang w:val="pt-PT"/>
        </w:rPr>
        <w:t xml:space="preserve">José Allamano, rogai por </w:t>
      </w:r>
      <w:r w:rsidR="00A97CFD">
        <w:rPr>
          <w:lang w:val="pt-PT"/>
        </w:rPr>
        <w:t>nós</w:t>
      </w:r>
      <w:r w:rsidRPr="00A97CFD">
        <w:rPr>
          <w:lang w:val="pt-PT"/>
        </w:rPr>
        <w:t xml:space="preserve">. </w:t>
      </w:r>
    </w:p>
    <w:p w14:paraId="21BBB069" w14:textId="77777777" w:rsidR="00FE1127" w:rsidRPr="00A97CFD" w:rsidRDefault="00000000">
      <w:pPr>
        <w:spacing w:after="256" w:line="259" w:lineRule="auto"/>
        <w:jc w:val="left"/>
        <w:rPr>
          <w:lang w:val="pt-PT"/>
        </w:rPr>
      </w:pPr>
      <w:r w:rsidRPr="00A97CFD">
        <w:rPr>
          <w:lang w:val="pt-PT"/>
        </w:rPr>
        <w:t xml:space="preserve"> </w:t>
      </w:r>
    </w:p>
    <w:p w14:paraId="386B610C" w14:textId="7F68E3FF" w:rsidR="00FE1127" w:rsidRPr="00A97CFD" w:rsidRDefault="00A97CFD" w:rsidP="00A97CFD">
      <w:pPr>
        <w:pStyle w:val="Titolo3"/>
        <w:rPr>
          <w:lang w:val="pt-PT"/>
        </w:rPr>
      </w:pPr>
      <w:r>
        <w:rPr>
          <w:lang w:val="pt-PT"/>
        </w:rPr>
        <w:t xml:space="preserve">8 </w:t>
      </w:r>
      <w:r w:rsidR="00000000" w:rsidRPr="00A97CFD">
        <w:rPr>
          <w:lang w:val="pt-PT"/>
        </w:rPr>
        <w:t>de fevereiro</w:t>
      </w:r>
      <w:r>
        <w:rPr>
          <w:lang w:val="pt-PT"/>
        </w:rPr>
        <w:t>:</w:t>
      </w:r>
      <w:r w:rsidR="00000000" w:rsidRPr="00A97CFD">
        <w:rPr>
          <w:lang w:val="pt-PT"/>
        </w:rPr>
        <w:t xml:space="preserve"> Em teu nome lançarei as minhas redes </w:t>
      </w:r>
    </w:p>
    <w:p w14:paraId="0A76DCFC" w14:textId="2809C4BB" w:rsidR="00FE1127" w:rsidRPr="00A97CFD" w:rsidRDefault="00000000">
      <w:pPr>
        <w:ind w:left="-5"/>
        <w:rPr>
          <w:lang w:val="pt-PT"/>
        </w:rPr>
      </w:pPr>
      <w:r w:rsidRPr="00A97CFD">
        <w:rPr>
          <w:lang w:val="pt-PT"/>
        </w:rPr>
        <w:t xml:space="preserve">Há dez anos sofri uma doença muito grave que me levou até às portas do céu, de onde fui expulso para a terra, porque ainda não era digno; o nosso Card. O nosso Arcebispo vinha ver-me quase todas as noites e, como já tínhamos falado desta instituição, disse-lhe: - </w:t>
      </w:r>
      <w:r w:rsidR="00CD5233">
        <w:rPr>
          <w:lang w:val="pt-PT"/>
        </w:rPr>
        <w:t xml:space="preserve">Bem, </w:t>
      </w:r>
      <w:proofErr w:type="gramStart"/>
      <w:r w:rsidR="00CD5233">
        <w:rPr>
          <w:lang w:val="pt-PT"/>
        </w:rPr>
        <w:t xml:space="preserve">assim </w:t>
      </w:r>
      <w:r w:rsidRPr="00A97CFD">
        <w:rPr>
          <w:lang w:val="pt-PT"/>
        </w:rPr>
        <w:t xml:space="preserve"> agora</w:t>
      </w:r>
      <w:proofErr w:type="gramEnd"/>
      <w:r w:rsidRPr="00A97CFD">
        <w:rPr>
          <w:lang w:val="pt-PT"/>
        </w:rPr>
        <w:t xml:space="preserve"> alguém vai pensar no Instituto. E disse-o contente, talvez por preguiça </w:t>
      </w:r>
      <w:r w:rsidR="00CD5233">
        <w:rPr>
          <w:lang w:val="pt-PT"/>
        </w:rPr>
        <w:t>para</w:t>
      </w:r>
      <w:r w:rsidRPr="00A97CFD">
        <w:rPr>
          <w:lang w:val="pt-PT"/>
        </w:rPr>
        <w:t xml:space="preserve"> não assumir tal encargo. Mas ele respondeu-me: - Não, tu vais curar</w:t>
      </w:r>
      <w:r w:rsidR="00CD5233">
        <w:rPr>
          <w:lang w:val="pt-PT"/>
        </w:rPr>
        <w:t>-te</w:t>
      </w:r>
      <w:r w:rsidRPr="00A97CFD">
        <w:rPr>
          <w:lang w:val="pt-PT"/>
        </w:rPr>
        <w:t xml:space="preserve">, e vais fazê-lo. E fiquei curado. Depois fui para Rivoli, e ali, no dia de S. Fidelis de </w:t>
      </w:r>
      <w:proofErr w:type="spellStart"/>
      <w:r w:rsidRPr="00A97CFD">
        <w:rPr>
          <w:lang w:val="pt-PT"/>
        </w:rPr>
        <w:t>Sigmaring</w:t>
      </w:r>
      <w:r w:rsidR="00CD5233">
        <w:rPr>
          <w:lang w:val="pt-PT"/>
        </w:rPr>
        <w:t>en</w:t>
      </w:r>
      <w:proofErr w:type="spellEnd"/>
      <w:r w:rsidRPr="00A97CFD">
        <w:rPr>
          <w:lang w:val="pt-PT"/>
        </w:rPr>
        <w:t xml:space="preserve"> (</w:t>
      </w:r>
      <w:r w:rsidR="00CD5233">
        <w:rPr>
          <w:lang w:val="pt-PT"/>
        </w:rPr>
        <w:t>por</w:t>
      </w:r>
      <w:r w:rsidRPr="00A97CFD">
        <w:rPr>
          <w:lang w:val="pt-PT"/>
        </w:rPr>
        <w:t xml:space="preserve"> quem sempre tive uma devoção especial desde o Seminário) coloquei uma longa carta no altar onde se decidi</w:t>
      </w:r>
      <w:r w:rsidR="00CD5233">
        <w:rPr>
          <w:lang w:val="pt-PT"/>
        </w:rPr>
        <w:t>a</w:t>
      </w:r>
      <w:r w:rsidRPr="00A97CFD">
        <w:rPr>
          <w:lang w:val="pt-PT"/>
        </w:rPr>
        <w:t xml:space="preserve"> a fundação: celebrei a Missa em honra do santo, e depois fui preparar a carta que enviei ao Cardeal Arcebispo. (Allamano) </w:t>
      </w:r>
    </w:p>
    <w:p w14:paraId="0D0857F0" w14:textId="77777777" w:rsidR="00FE1127" w:rsidRPr="00A97CFD" w:rsidRDefault="00000000" w:rsidP="00A97CFD">
      <w:pPr>
        <w:pStyle w:val="Titolo4"/>
        <w:rPr>
          <w:lang w:val="pt-PT"/>
        </w:rPr>
      </w:pPr>
      <w:r w:rsidRPr="00A97CFD">
        <w:rPr>
          <w:lang w:val="pt-PT"/>
        </w:rPr>
        <w:t xml:space="preserve">Reflexão </w:t>
      </w:r>
    </w:p>
    <w:p w14:paraId="142241FF" w14:textId="57A34038" w:rsidR="00FE1127" w:rsidRPr="00A97CFD" w:rsidRDefault="00000000">
      <w:pPr>
        <w:ind w:left="-5"/>
        <w:rPr>
          <w:lang w:val="pt-PT"/>
        </w:rPr>
      </w:pPr>
      <w:r w:rsidRPr="00A97CFD">
        <w:rPr>
          <w:lang w:val="pt-PT"/>
        </w:rPr>
        <w:t>Peçamos ao Senhor que aumente a nossa fé e confiança n'Aquele que é o nosso Pai providen</w:t>
      </w:r>
      <w:r w:rsidR="00CD5233">
        <w:rPr>
          <w:lang w:val="pt-PT"/>
        </w:rPr>
        <w:t>te</w:t>
      </w:r>
      <w:r w:rsidRPr="00A97CFD">
        <w:rPr>
          <w:lang w:val="pt-PT"/>
        </w:rPr>
        <w:t xml:space="preserve">. Confio no Senhor nos momentos difíceis da minha vida? </w:t>
      </w:r>
    </w:p>
    <w:p w14:paraId="014A82C5" w14:textId="0D04C02F" w:rsidR="00FE1127" w:rsidRPr="00A97CFD" w:rsidRDefault="00000000">
      <w:pPr>
        <w:spacing w:after="147"/>
        <w:ind w:left="-5"/>
        <w:rPr>
          <w:lang w:val="pt-PT"/>
        </w:rPr>
      </w:pPr>
      <w:r w:rsidRPr="00A97CFD">
        <w:rPr>
          <w:lang w:val="pt-PT"/>
        </w:rPr>
        <w:t xml:space="preserve">Concede-me, Senhor, </w:t>
      </w:r>
      <w:r w:rsidR="00CD5233">
        <w:rPr>
          <w:lang w:val="pt-PT"/>
        </w:rPr>
        <w:t xml:space="preserve">de </w:t>
      </w:r>
      <w:r w:rsidRPr="00A97CFD">
        <w:rPr>
          <w:lang w:val="pt-PT"/>
        </w:rPr>
        <w:t xml:space="preserve">imitar a grande fé de São Allamano em todas as situações da vida. </w:t>
      </w:r>
    </w:p>
    <w:p w14:paraId="66B010F7" w14:textId="77777777" w:rsidR="00A97CFD" w:rsidRDefault="00A97CFD" w:rsidP="00A97CFD">
      <w:pPr>
        <w:spacing w:after="11"/>
        <w:ind w:left="-5" w:right="6261"/>
        <w:rPr>
          <w:lang w:val="pt-PT"/>
        </w:rPr>
      </w:pPr>
      <w:r w:rsidRPr="00A97CFD">
        <w:rPr>
          <w:lang w:val="pt-PT"/>
        </w:rPr>
        <w:t xml:space="preserve">Pai Nosso, Ave Maria, Glória.  </w:t>
      </w:r>
    </w:p>
    <w:p w14:paraId="0B87B1B2"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55F1B915" w14:textId="75FF9F26" w:rsidR="00FE1127" w:rsidRPr="00A97CFD" w:rsidRDefault="00FE1127">
      <w:pPr>
        <w:spacing w:line="259" w:lineRule="auto"/>
        <w:jc w:val="left"/>
        <w:rPr>
          <w:lang w:val="pt-PT"/>
        </w:rPr>
      </w:pPr>
    </w:p>
    <w:p w14:paraId="35563C90" w14:textId="26E0AE3F" w:rsidR="00FE1127" w:rsidRPr="00A97CFD" w:rsidRDefault="00A97CFD" w:rsidP="00A97CFD">
      <w:pPr>
        <w:pStyle w:val="Titolo3"/>
        <w:rPr>
          <w:lang w:val="pt-PT"/>
        </w:rPr>
      </w:pPr>
      <w:r>
        <w:rPr>
          <w:lang w:val="pt-PT"/>
        </w:rPr>
        <w:lastRenderedPageBreak/>
        <w:t xml:space="preserve">9 </w:t>
      </w:r>
      <w:r w:rsidR="00000000" w:rsidRPr="00A97CFD">
        <w:rPr>
          <w:lang w:val="pt-PT"/>
        </w:rPr>
        <w:t>de fevereiro</w:t>
      </w:r>
      <w:r>
        <w:rPr>
          <w:lang w:val="pt-PT"/>
        </w:rPr>
        <w:t>:</w:t>
      </w:r>
      <w:r w:rsidR="00000000" w:rsidRPr="00A97CFD">
        <w:rPr>
          <w:lang w:val="pt-PT"/>
        </w:rPr>
        <w:t xml:space="preserve"> Durante mais de um mês a “</w:t>
      </w:r>
      <w:proofErr w:type="spellStart"/>
      <w:r w:rsidR="00000000" w:rsidRPr="00A97CFD">
        <w:rPr>
          <w:lang w:val="pt-PT"/>
        </w:rPr>
        <w:t>Consolatina</w:t>
      </w:r>
      <w:proofErr w:type="spellEnd"/>
      <w:r w:rsidR="00000000" w:rsidRPr="00A97CFD">
        <w:rPr>
          <w:lang w:val="pt-PT"/>
        </w:rPr>
        <w:t xml:space="preserve">” permaneceu fechada e vazia </w:t>
      </w:r>
    </w:p>
    <w:p w14:paraId="485E234C" w14:textId="77777777" w:rsidR="00FE1127" w:rsidRPr="00A97CFD" w:rsidRDefault="00000000">
      <w:pPr>
        <w:ind w:left="-5"/>
        <w:rPr>
          <w:lang w:val="pt-PT"/>
        </w:rPr>
      </w:pPr>
      <w:r w:rsidRPr="00A97CFD">
        <w:rPr>
          <w:lang w:val="pt-PT"/>
        </w:rPr>
        <w:t xml:space="preserve">Passados alguns dias, fechei a porta, meti as chaves no bolso, apresentei-as à Consolata e, rezando todos os dias a seus pés, disse-lhe que a obra era dela, as chaves eram dela, as missões tinham sido desejadas por ela, que ela pensasse em inspirar vocações missionárias, em reabrir a casa. Assim, na oração, passei os meus dias em silêncio, à espera de ver o que a Santíssima Consolata faria pelas suas missões. Mas também tinha algum receio pelos queridos missionários que tinham partido e temia não poder em breve ajudá-los com outro pessoal. Pouco tempo depois, entraram neste Instituto oito novos missionários. (Allamano) </w:t>
      </w:r>
    </w:p>
    <w:p w14:paraId="5E7D0348" w14:textId="77777777" w:rsidR="00FE1127" w:rsidRPr="00A97CFD" w:rsidRDefault="00000000" w:rsidP="00A97CFD">
      <w:pPr>
        <w:pStyle w:val="Titolo4"/>
        <w:rPr>
          <w:lang w:val="pt-PT"/>
        </w:rPr>
      </w:pPr>
      <w:r w:rsidRPr="00A97CFD">
        <w:rPr>
          <w:lang w:val="pt-PT"/>
        </w:rPr>
        <w:t xml:space="preserve">Reflexão </w:t>
      </w:r>
    </w:p>
    <w:p w14:paraId="7CF3D7D7" w14:textId="77777777" w:rsidR="00FE1127" w:rsidRPr="00A97CFD" w:rsidRDefault="00000000">
      <w:pPr>
        <w:ind w:left="-5"/>
        <w:rPr>
          <w:lang w:val="pt-PT"/>
        </w:rPr>
      </w:pPr>
      <w:r w:rsidRPr="00A97CFD">
        <w:rPr>
          <w:lang w:val="pt-PT"/>
        </w:rPr>
        <w:t xml:space="preserve">Estou convencido de que a adesão à vontade de Deus me dá a força para ultrapassar momentos difíceis que parecem não ter saída. Recordo alguns casos em que me encontrei na situação de Santo Allamano... </w:t>
      </w:r>
    </w:p>
    <w:p w14:paraId="31AC4885" w14:textId="77777777" w:rsidR="00FE1127" w:rsidRPr="00A97CFD" w:rsidRDefault="00000000">
      <w:pPr>
        <w:ind w:left="-5"/>
        <w:rPr>
          <w:lang w:val="pt-PT"/>
        </w:rPr>
      </w:pPr>
      <w:r w:rsidRPr="00A97CFD">
        <w:rPr>
          <w:lang w:val="pt-PT"/>
        </w:rPr>
        <w:t xml:space="preserve">Como é que eu lido com as situações difíceis da minha vida na oração? </w:t>
      </w:r>
    </w:p>
    <w:p w14:paraId="3A4781E0" w14:textId="77777777" w:rsidR="00A97CFD" w:rsidRDefault="00A97CFD" w:rsidP="00A97CFD">
      <w:pPr>
        <w:spacing w:after="11"/>
        <w:ind w:left="-5" w:right="6261"/>
        <w:rPr>
          <w:lang w:val="pt-PT"/>
        </w:rPr>
      </w:pPr>
      <w:r w:rsidRPr="00A97CFD">
        <w:rPr>
          <w:lang w:val="pt-PT"/>
        </w:rPr>
        <w:t xml:space="preserve">Pai Nosso, Ave Maria, Glória.  </w:t>
      </w:r>
    </w:p>
    <w:p w14:paraId="644E4BC5"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45BC4643" w14:textId="2ABDC18C" w:rsidR="00FE1127" w:rsidRPr="00A97CFD" w:rsidRDefault="00FE1127">
      <w:pPr>
        <w:spacing w:after="73" w:line="259" w:lineRule="auto"/>
        <w:jc w:val="left"/>
        <w:rPr>
          <w:lang w:val="pt-PT"/>
        </w:rPr>
      </w:pPr>
    </w:p>
    <w:p w14:paraId="62E04DFB" w14:textId="16083471" w:rsidR="00FE1127" w:rsidRPr="00A97CFD" w:rsidRDefault="00A97CFD" w:rsidP="00A97CFD">
      <w:pPr>
        <w:pStyle w:val="Titolo3"/>
        <w:rPr>
          <w:lang w:val="pt-PT"/>
        </w:rPr>
      </w:pPr>
      <w:r>
        <w:rPr>
          <w:lang w:val="pt-PT"/>
        </w:rPr>
        <w:t xml:space="preserve">10 </w:t>
      </w:r>
      <w:r w:rsidR="00000000" w:rsidRPr="00A97CFD">
        <w:rPr>
          <w:lang w:val="pt-PT"/>
        </w:rPr>
        <w:t xml:space="preserve">de fevereiro. Quero </w:t>
      </w:r>
      <w:r w:rsidR="00CD5233">
        <w:rPr>
          <w:lang w:val="pt-PT"/>
        </w:rPr>
        <w:t>material</w:t>
      </w:r>
      <w:r w:rsidR="00000000" w:rsidRPr="00A97CFD">
        <w:rPr>
          <w:lang w:val="pt-PT"/>
        </w:rPr>
        <w:t xml:space="preserve"> escolhid</w:t>
      </w:r>
      <w:r w:rsidR="00CD5233">
        <w:rPr>
          <w:lang w:val="pt-PT"/>
        </w:rPr>
        <w:t>o</w:t>
      </w:r>
      <w:r w:rsidR="00000000" w:rsidRPr="00A97CFD">
        <w:rPr>
          <w:lang w:val="pt-PT"/>
        </w:rPr>
        <w:t xml:space="preserve"> </w:t>
      </w:r>
    </w:p>
    <w:p w14:paraId="521C87A0" w14:textId="77777777" w:rsidR="00FE1127" w:rsidRPr="00A97CFD" w:rsidRDefault="00000000">
      <w:pPr>
        <w:spacing w:after="149"/>
        <w:ind w:left="-5"/>
        <w:rPr>
          <w:lang w:val="pt-PT"/>
        </w:rPr>
      </w:pPr>
      <w:r w:rsidRPr="00A97CFD">
        <w:rPr>
          <w:lang w:val="pt-PT"/>
        </w:rPr>
        <w:t xml:space="preserve">Recordo a visita que recebemos do Cardeal </w:t>
      </w:r>
      <w:proofErr w:type="spellStart"/>
      <w:r w:rsidRPr="00A97CFD">
        <w:rPr>
          <w:lang w:val="pt-PT"/>
        </w:rPr>
        <w:t>Cagliero</w:t>
      </w:r>
      <w:proofErr w:type="spellEnd"/>
      <w:r w:rsidRPr="00A97CFD">
        <w:rPr>
          <w:lang w:val="pt-PT"/>
        </w:rPr>
        <w:t>, recém-chegado das missões na América. Falou à comunidade no salão e, entre outras coisas, exortou-nos a fazer alguma propaganda junto dos nossos amigos e conhecidos para que se decidissem a entrar no Instituto porque as missões precisavam de apóstolos; e, ao fazê-lo, ensinou-nos também o caminho e o discurso a fazer. Estávamos todos radiantes e cheios de entusiasmo perante tais incitamentos; mas logo o nosso entusiasmo diminuiu porque o Padre, um pouco para o lado atrás do Cardeal, fez um sinal negativo com o dedo e a cabeça e os seus lábios sussurraram um “não, não”. Em conferência disse-nos então: “Todo o espírito</w:t>
      </w:r>
      <w:proofErr w:type="gramStart"/>
      <w:r w:rsidRPr="00A97CFD">
        <w:rPr>
          <w:lang w:val="pt-PT"/>
        </w:rPr>
        <w:t>...</w:t>
      </w:r>
      <w:proofErr w:type="gramEnd"/>
      <w:r w:rsidRPr="00A97CFD">
        <w:rPr>
          <w:lang w:val="pt-PT"/>
        </w:rPr>
        <w:t xml:space="preserve"> mas este não é o nosso espírito”. (Um missionário) </w:t>
      </w:r>
    </w:p>
    <w:p w14:paraId="2B8BDF1E" w14:textId="70860160" w:rsidR="00FE1127" w:rsidRPr="00A97CFD" w:rsidRDefault="00000000">
      <w:pPr>
        <w:ind w:left="-5"/>
        <w:rPr>
          <w:lang w:val="pt-PT"/>
        </w:rPr>
      </w:pPr>
      <w:r w:rsidRPr="00A97CFD">
        <w:rPr>
          <w:lang w:val="pt-PT"/>
        </w:rPr>
        <w:t xml:space="preserve">Mais tarde Allamano comentou: ouviram o que o Cardeal disse sobre a propaganda? Segundo ele, temos de fazer com que todos venham! </w:t>
      </w:r>
      <w:r w:rsidR="00CD5233">
        <w:rPr>
          <w:lang w:val="pt-PT"/>
        </w:rPr>
        <w:t>Calma</w:t>
      </w:r>
      <w:r w:rsidRPr="00A97CFD">
        <w:rPr>
          <w:lang w:val="pt-PT"/>
        </w:rPr>
        <w:t xml:space="preserve">... Todos os dias há </w:t>
      </w:r>
      <w:r w:rsidR="00CD5233">
        <w:rPr>
          <w:lang w:val="pt-PT"/>
        </w:rPr>
        <w:t>pedidos</w:t>
      </w:r>
      <w:r w:rsidRPr="00A97CFD">
        <w:rPr>
          <w:lang w:val="pt-PT"/>
        </w:rPr>
        <w:t>; eu aceito muito pouc</w:t>
      </w:r>
      <w:r w:rsidR="00CD5233">
        <w:rPr>
          <w:lang w:val="pt-PT"/>
        </w:rPr>
        <w:t>o</w:t>
      </w:r>
      <w:r w:rsidRPr="00A97CFD">
        <w:rPr>
          <w:lang w:val="pt-PT"/>
        </w:rPr>
        <w:t xml:space="preserve">s. Dizem-me que não </w:t>
      </w:r>
      <w:r w:rsidR="00CD5233">
        <w:rPr>
          <w:lang w:val="pt-PT"/>
        </w:rPr>
        <w:t>o</w:t>
      </w:r>
      <w:r w:rsidRPr="00A97CFD">
        <w:rPr>
          <w:lang w:val="pt-PT"/>
        </w:rPr>
        <w:t>s quero; não é verdade; eu experimento-</w:t>
      </w:r>
      <w:r w:rsidR="00CD5233">
        <w:rPr>
          <w:lang w:val="pt-PT"/>
        </w:rPr>
        <w:t>o</w:t>
      </w:r>
      <w:r w:rsidRPr="00A97CFD">
        <w:rPr>
          <w:lang w:val="pt-PT"/>
        </w:rPr>
        <w:t xml:space="preserve">s. Quero </w:t>
      </w:r>
      <w:r w:rsidR="00CD5233">
        <w:rPr>
          <w:lang w:val="pt-PT"/>
        </w:rPr>
        <w:t>material</w:t>
      </w:r>
      <w:r w:rsidRPr="00A97CFD">
        <w:rPr>
          <w:lang w:val="pt-PT"/>
        </w:rPr>
        <w:t xml:space="preserve"> </w:t>
      </w:r>
      <w:r w:rsidR="00CD5233">
        <w:rPr>
          <w:lang w:val="pt-PT"/>
        </w:rPr>
        <w:t>escolhido</w:t>
      </w:r>
      <w:r w:rsidRPr="00A97CFD">
        <w:rPr>
          <w:lang w:val="pt-PT"/>
        </w:rPr>
        <w:t xml:space="preserve">! </w:t>
      </w:r>
    </w:p>
    <w:p w14:paraId="2FFB3B25" w14:textId="77777777" w:rsidR="00FE1127" w:rsidRPr="00A97CFD" w:rsidRDefault="00000000" w:rsidP="00A97CFD">
      <w:pPr>
        <w:pStyle w:val="Titolo3"/>
        <w:rPr>
          <w:lang w:val="pt-PT"/>
        </w:rPr>
      </w:pPr>
      <w:r w:rsidRPr="00A97CFD">
        <w:rPr>
          <w:lang w:val="pt-PT"/>
        </w:rPr>
        <w:t xml:space="preserve">Reflexão </w:t>
      </w:r>
    </w:p>
    <w:p w14:paraId="5418CB96" w14:textId="4D0955A7" w:rsidR="00FE1127" w:rsidRPr="00A97CFD" w:rsidRDefault="00000000">
      <w:pPr>
        <w:ind w:left="-5"/>
        <w:rPr>
          <w:lang w:val="pt-PT"/>
        </w:rPr>
      </w:pPr>
      <w:r w:rsidRPr="00A97CFD">
        <w:rPr>
          <w:lang w:val="pt-PT"/>
        </w:rPr>
        <w:t xml:space="preserve">Posso viver o “estilo” Allamano na minha vida: coisas escolhidas, </w:t>
      </w:r>
      <w:r w:rsidR="00A97CFD" w:rsidRPr="00A97CFD">
        <w:rPr>
          <w:lang w:val="pt-PT"/>
        </w:rPr>
        <w:t>pouc</w:t>
      </w:r>
      <w:r w:rsidR="00CD5233">
        <w:rPr>
          <w:lang w:val="pt-PT"/>
        </w:rPr>
        <w:t>o</w:t>
      </w:r>
      <w:r w:rsidR="00A97CFD" w:rsidRPr="00A97CFD">
        <w:rPr>
          <w:lang w:val="pt-PT"/>
        </w:rPr>
        <w:t>s,</w:t>
      </w:r>
      <w:r w:rsidRPr="00A97CFD">
        <w:rPr>
          <w:lang w:val="pt-PT"/>
        </w:rPr>
        <w:t xml:space="preserve"> mas de primeira qualidade, não </w:t>
      </w:r>
      <w:r w:rsidR="00CD5233">
        <w:rPr>
          <w:lang w:val="pt-PT"/>
        </w:rPr>
        <w:t>o</w:t>
      </w:r>
      <w:r w:rsidRPr="00A97CFD">
        <w:rPr>
          <w:lang w:val="pt-PT"/>
        </w:rPr>
        <w:t xml:space="preserve"> </w:t>
      </w:r>
      <w:r w:rsidR="00CD5233" w:rsidRPr="00A97CFD">
        <w:rPr>
          <w:lang w:val="pt-PT"/>
        </w:rPr>
        <w:t>número,</w:t>
      </w:r>
      <w:r w:rsidRPr="00A97CFD">
        <w:rPr>
          <w:lang w:val="pt-PT"/>
        </w:rPr>
        <w:t xml:space="preserve"> mas </w:t>
      </w:r>
      <w:r w:rsidR="00CD5233">
        <w:rPr>
          <w:lang w:val="pt-PT"/>
        </w:rPr>
        <w:t>a</w:t>
      </w:r>
      <w:r w:rsidRPr="00A97CFD">
        <w:rPr>
          <w:lang w:val="pt-PT"/>
        </w:rPr>
        <w:t xml:space="preserve"> qualidade? Como é que posso exprimir este seu “estilo”? </w:t>
      </w:r>
    </w:p>
    <w:p w14:paraId="56472ED4" w14:textId="77777777" w:rsidR="00FE1127" w:rsidRPr="00A97CFD" w:rsidRDefault="00000000">
      <w:pPr>
        <w:spacing w:after="149"/>
        <w:ind w:left="-5"/>
        <w:rPr>
          <w:lang w:val="pt-PT"/>
        </w:rPr>
      </w:pPr>
      <w:r w:rsidRPr="00A97CFD">
        <w:rPr>
          <w:lang w:val="pt-PT"/>
        </w:rPr>
        <w:t xml:space="preserve">Que sinal de dedo faria hoje S. Allamano, olhando para as minhas acções diárias? </w:t>
      </w:r>
    </w:p>
    <w:p w14:paraId="194C2304" w14:textId="77777777" w:rsidR="00A97CFD" w:rsidRPr="007519ED" w:rsidRDefault="00A97CFD" w:rsidP="00A97CFD">
      <w:pPr>
        <w:spacing w:after="11"/>
        <w:ind w:left="-5" w:right="6261"/>
        <w:rPr>
          <w:i/>
          <w:iCs/>
          <w:lang w:val="pt-PT"/>
        </w:rPr>
      </w:pPr>
      <w:r w:rsidRPr="007519ED">
        <w:rPr>
          <w:i/>
          <w:iCs/>
          <w:lang w:val="pt-PT"/>
        </w:rPr>
        <w:t xml:space="preserve">Pai Nosso, Ave Maria, Glória.  </w:t>
      </w:r>
    </w:p>
    <w:p w14:paraId="18E8086D"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1261743C" w14:textId="77777777" w:rsidR="00FE1127" w:rsidRPr="00A97CFD" w:rsidRDefault="00000000">
      <w:pPr>
        <w:spacing w:line="259" w:lineRule="auto"/>
        <w:jc w:val="left"/>
        <w:rPr>
          <w:lang w:val="pt-PT"/>
        </w:rPr>
      </w:pPr>
      <w:r w:rsidRPr="00A97CFD">
        <w:rPr>
          <w:lang w:val="pt-PT"/>
        </w:rPr>
        <w:t xml:space="preserve"> </w:t>
      </w:r>
    </w:p>
    <w:p w14:paraId="3FB4E528" w14:textId="40C9E8F9" w:rsidR="00FE1127" w:rsidRPr="00A97CFD" w:rsidRDefault="00A97CFD" w:rsidP="00A97CFD">
      <w:pPr>
        <w:pStyle w:val="Titolo3"/>
        <w:rPr>
          <w:lang w:val="pt-PT"/>
        </w:rPr>
      </w:pPr>
      <w:r>
        <w:rPr>
          <w:lang w:val="pt-PT"/>
        </w:rPr>
        <w:t xml:space="preserve">11 </w:t>
      </w:r>
      <w:r w:rsidR="00000000" w:rsidRPr="00A97CFD">
        <w:rPr>
          <w:lang w:val="pt-PT"/>
        </w:rPr>
        <w:t>de fevereiro</w:t>
      </w:r>
      <w:r>
        <w:rPr>
          <w:lang w:val="pt-PT"/>
        </w:rPr>
        <w:t>:</w:t>
      </w:r>
      <w:r w:rsidR="00000000" w:rsidRPr="00A97CFD">
        <w:rPr>
          <w:lang w:val="pt-PT"/>
        </w:rPr>
        <w:t xml:space="preserve"> A missa era o centro do seu dia sacerdotal </w:t>
      </w:r>
    </w:p>
    <w:p w14:paraId="19C814B0" w14:textId="77777777" w:rsidR="00FE1127" w:rsidRPr="00A97CFD" w:rsidRDefault="00000000">
      <w:pPr>
        <w:spacing w:after="148"/>
        <w:ind w:left="-5"/>
        <w:rPr>
          <w:lang w:val="pt-PT"/>
        </w:rPr>
      </w:pPr>
      <w:r w:rsidRPr="00A97CFD">
        <w:rPr>
          <w:lang w:val="pt-PT"/>
        </w:rPr>
        <w:t xml:space="preserve">O Cónego Allamano era um sacerdote de grandes virtudes sacerdotais. Era admirável na piedade, que brilhava de modo especial na celebração da Santa Missa. Nada nem nenhuma ocupação o dispensava de uma boa preparação e de uma ação de graças fervorosa e precisa, que muitas vezes prolongava </w:t>
      </w:r>
      <w:r w:rsidRPr="00A97CFD">
        <w:rPr>
          <w:lang w:val="pt-PT"/>
        </w:rPr>
        <w:lastRenderedPageBreak/>
        <w:t xml:space="preserve">para admiração de quem se aproximava dele. </w:t>
      </w:r>
    </w:p>
    <w:p w14:paraId="2BCE5FA8" w14:textId="77777777" w:rsidR="00FE1127" w:rsidRPr="00A97CFD" w:rsidRDefault="00000000">
      <w:pPr>
        <w:spacing w:after="143"/>
        <w:ind w:left="-5"/>
        <w:rPr>
          <w:lang w:val="pt-PT"/>
        </w:rPr>
      </w:pPr>
      <w:r w:rsidRPr="00A97CFD">
        <w:rPr>
          <w:lang w:val="pt-PT"/>
        </w:rPr>
        <w:t xml:space="preserve">Pela minha parte, posso testemunhar que me formei no espírito eclesiástico só de o ver celebrar a Santa Missa, de ver a sua serenidade e o seu fervor ao rezar. </w:t>
      </w:r>
    </w:p>
    <w:p w14:paraId="273880F5" w14:textId="272D4CD6" w:rsidR="00FE1127" w:rsidRPr="00A97CFD" w:rsidRDefault="00000000">
      <w:pPr>
        <w:ind w:left="-5"/>
        <w:rPr>
          <w:lang w:val="pt-PT"/>
        </w:rPr>
      </w:pPr>
      <w:r w:rsidRPr="00A97CFD">
        <w:rPr>
          <w:lang w:val="pt-PT"/>
        </w:rPr>
        <w:t xml:space="preserve">A Missa celebrada por ele era verdadeiramente um mistério de amor. Na elevação, costumava olhar para ele, porque tinha sempre um sorriso genuíno no rosto, como se estivesse a sorrir para alguém. Reparei que ele parecia um anjo </w:t>
      </w:r>
      <w:r w:rsidR="007519ED">
        <w:rPr>
          <w:lang w:val="pt-PT"/>
        </w:rPr>
        <w:t>durante a</w:t>
      </w:r>
      <w:r w:rsidRPr="00A97CFD">
        <w:rPr>
          <w:lang w:val="pt-PT"/>
        </w:rPr>
        <w:t xml:space="preserve"> celebração. (Testemunhas) </w:t>
      </w:r>
    </w:p>
    <w:p w14:paraId="3DB7F113" w14:textId="77777777" w:rsidR="00FE1127" w:rsidRPr="00A97CFD" w:rsidRDefault="00000000" w:rsidP="00A97CFD">
      <w:pPr>
        <w:pStyle w:val="Titolo4"/>
        <w:rPr>
          <w:lang w:val="pt-PT"/>
        </w:rPr>
      </w:pPr>
      <w:r w:rsidRPr="00A97CFD">
        <w:rPr>
          <w:lang w:val="pt-PT"/>
        </w:rPr>
        <w:t xml:space="preserve">Reflexão </w:t>
      </w:r>
    </w:p>
    <w:p w14:paraId="54A836F9" w14:textId="77777777" w:rsidR="00FE1127" w:rsidRPr="00A97CFD" w:rsidRDefault="00000000">
      <w:pPr>
        <w:ind w:left="-5"/>
        <w:rPr>
          <w:lang w:val="pt-PT"/>
        </w:rPr>
      </w:pPr>
      <w:r w:rsidRPr="00A97CFD">
        <w:rPr>
          <w:lang w:val="pt-PT"/>
        </w:rPr>
        <w:t xml:space="preserve">Como é a minha missa? Considero-a o centro, a fonte e o cume da minha vida? </w:t>
      </w:r>
    </w:p>
    <w:p w14:paraId="5451DCD3" w14:textId="77777777" w:rsidR="00FE1127" w:rsidRPr="00A97CFD" w:rsidRDefault="00000000">
      <w:pPr>
        <w:ind w:left="-5"/>
        <w:rPr>
          <w:lang w:val="pt-PT"/>
        </w:rPr>
      </w:pPr>
      <w:r w:rsidRPr="00A97CFD">
        <w:rPr>
          <w:lang w:val="pt-PT"/>
        </w:rPr>
        <w:t xml:space="preserve">Senhor, dá-me um coração eucarístico, transbordante de amor por ti e pelos meus irmãos! </w:t>
      </w:r>
    </w:p>
    <w:p w14:paraId="24793DCA" w14:textId="77777777" w:rsidR="00A97CFD" w:rsidRPr="007519ED" w:rsidRDefault="00A97CFD" w:rsidP="00A97CFD">
      <w:pPr>
        <w:spacing w:after="11"/>
        <w:ind w:left="-5" w:right="6261"/>
        <w:rPr>
          <w:i/>
          <w:iCs/>
          <w:lang w:val="pt-PT"/>
        </w:rPr>
      </w:pPr>
      <w:r w:rsidRPr="007519ED">
        <w:rPr>
          <w:i/>
          <w:iCs/>
          <w:lang w:val="pt-PT"/>
        </w:rPr>
        <w:t xml:space="preserve">Pai Nosso, Ave Maria, Glória.  </w:t>
      </w:r>
    </w:p>
    <w:p w14:paraId="5A442275"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4655EBD9" w14:textId="77777777" w:rsidR="00FE1127" w:rsidRPr="00A97CFD" w:rsidRDefault="00000000">
      <w:pPr>
        <w:spacing w:after="256" w:line="259" w:lineRule="auto"/>
        <w:jc w:val="left"/>
        <w:rPr>
          <w:lang w:val="pt-PT"/>
        </w:rPr>
      </w:pPr>
      <w:r w:rsidRPr="00A97CFD">
        <w:rPr>
          <w:lang w:val="pt-PT"/>
        </w:rPr>
        <w:t xml:space="preserve"> </w:t>
      </w:r>
    </w:p>
    <w:p w14:paraId="6945CFBA" w14:textId="7C59415C" w:rsidR="00FE1127" w:rsidRPr="00A97CFD" w:rsidRDefault="00A97CFD" w:rsidP="00A97CFD">
      <w:pPr>
        <w:pStyle w:val="Titolo3"/>
        <w:rPr>
          <w:lang w:val="pt-PT"/>
        </w:rPr>
      </w:pPr>
      <w:r>
        <w:rPr>
          <w:lang w:val="pt-PT"/>
        </w:rPr>
        <w:t xml:space="preserve">12 </w:t>
      </w:r>
      <w:r w:rsidR="00000000" w:rsidRPr="00A97CFD">
        <w:rPr>
          <w:lang w:val="pt-PT"/>
        </w:rPr>
        <w:t>de fevereiro</w:t>
      </w:r>
      <w:r>
        <w:rPr>
          <w:lang w:val="pt-PT"/>
        </w:rPr>
        <w:t>:</w:t>
      </w:r>
      <w:r w:rsidR="00000000" w:rsidRPr="00A97CFD">
        <w:rPr>
          <w:lang w:val="pt-PT"/>
        </w:rPr>
        <w:t xml:space="preserve"> Sentirmo-nos filhos e filhas de Nossa Senhora </w:t>
      </w:r>
    </w:p>
    <w:p w14:paraId="363F01FD" w14:textId="77777777" w:rsidR="00FE1127" w:rsidRPr="00A97CFD" w:rsidRDefault="00000000">
      <w:pPr>
        <w:spacing w:after="34"/>
        <w:ind w:left="-5"/>
        <w:rPr>
          <w:lang w:val="pt-PT"/>
        </w:rPr>
      </w:pPr>
      <w:r w:rsidRPr="00A97CFD">
        <w:rPr>
          <w:lang w:val="pt-PT"/>
        </w:rPr>
        <w:t xml:space="preserve">A piedade mariana não é apenas uma garantia de predestinação, mas também de santificação. Quem quiser alcançar a santidade sem Nossa Senhora, quer voar sem asas. Quanto mais recorremos a Ela para obter graças e santidade, mais agradamos a Nosso Senhor. Todos os santos foram devotos de Nossa Senhora. A mais bela homilia de S. Jerónimo é a que trata de Nossa Senhora. Eu nunca teria acreditado que este santo um pouco rústico fosse todo ternura ao falar d'Ela. São Bernardo diz que Nossa Senhora é fonte e canal. Ela é fonte de graças, basta ir buscá-la; e é canal, porque todas as graças passam por ela. O que Deus pode pela omnipotência, Nossa Senhora pode pela oração. Nossa Senhora é omnipotente pela graça. Em Deus e com Deus, ela pode tudo. Ela é a tesoureira e a dispensadora de todas as graças. Segundo as palavras dos santos, </w:t>
      </w:r>
      <w:proofErr w:type="gramStart"/>
      <w:r w:rsidRPr="00A97CFD">
        <w:rPr>
          <w:lang w:val="pt-PT"/>
        </w:rPr>
        <w:t>Ela</w:t>
      </w:r>
      <w:proofErr w:type="gramEnd"/>
      <w:r w:rsidRPr="00A97CFD">
        <w:rPr>
          <w:lang w:val="pt-PT"/>
        </w:rPr>
        <w:t xml:space="preserve"> é omnipotente pela oração. </w:t>
      </w:r>
    </w:p>
    <w:p w14:paraId="2A3C2492" w14:textId="77777777" w:rsidR="00FE1127" w:rsidRPr="00A97CFD" w:rsidRDefault="00000000">
      <w:pPr>
        <w:ind w:left="-5"/>
        <w:rPr>
          <w:lang w:val="pt-PT"/>
        </w:rPr>
      </w:pPr>
      <w:r w:rsidRPr="00A97CFD">
        <w:rPr>
          <w:lang w:val="pt-PT"/>
        </w:rPr>
        <w:t xml:space="preserve">(Allamano) </w:t>
      </w:r>
    </w:p>
    <w:p w14:paraId="6053D0D3" w14:textId="77777777" w:rsidR="00FE1127" w:rsidRPr="00A97CFD" w:rsidRDefault="00000000" w:rsidP="00A97CFD">
      <w:pPr>
        <w:pStyle w:val="Titolo4"/>
        <w:rPr>
          <w:lang w:val="pt-PT"/>
        </w:rPr>
      </w:pPr>
      <w:r w:rsidRPr="00A97CFD">
        <w:rPr>
          <w:lang w:val="pt-PT"/>
        </w:rPr>
        <w:t xml:space="preserve">Reflexão </w:t>
      </w:r>
    </w:p>
    <w:p w14:paraId="0A7F1C0D" w14:textId="77777777" w:rsidR="00FE1127" w:rsidRPr="00A97CFD" w:rsidRDefault="00000000">
      <w:pPr>
        <w:spacing w:after="141"/>
        <w:ind w:left="-5"/>
        <w:rPr>
          <w:lang w:val="pt-PT"/>
        </w:rPr>
      </w:pPr>
      <w:r w:rsidRPr="00A97CFD">
        <w:rPr>
          <w:lang w:val="pt-PT"/>
        </w:rPr>
        <w:t xml:space="preserve">Que lugar ocupa Nossa Senhora na minha vida? Tenho uma confiança nela semelhante à de Allamano? </w:t>
      </w:r>
    </w:p>
    <w:p w14:paraId="4963D9B1" w14:textId="77777777" w:rsidR="00FE1127" w:rsidRPr="00A97CFD" w:rsidRDefault="00000000">
      <w:pPr>
        <w:spacing w:after="144"/>
        <w:ind w:left="-5"/>
        <w:rPr>
          <w:lang w:val="pt-PT"/>
        </w:rPr>
      </w:pPr>
      <w:r w:rsidRPr="00A97CFD">
        <w:rPr>
          <w:lang w:val="pt-PT"/>
        </w:rPr>
        <w:t xml:space="preserve">Que expressões de devoção mariana me agradam e porquê? Como posso melhorar a minha relação com a Mãe de Jesus? </w:t>
      </w:r>
    </w:p>
    <w:p w14:paraId="172FFE33" w14:textId="77777777" w:rsidR="00A97CFD" w:rsidRPr="007519ED" w:rsidRDefault="00A97CFD" w:rsidP="00A97CFD">
      <w:pPr>
        <w:spacing w:after="11"/>
        <w:ind w:left="-5" w:right="6261"/>
        <w:rPr>
          <w:i/>
          <w:iCs/>
          <w:lang w:val="pt-PT"/>
        </w:rPr>
      </w:pPr>
      <w:r w:rsidRPr="007519ED">
        <w:rPr>
          <w:i/>
          <w:iCs/>
          <w:lang w:val="pt-PT"/>
        </w:rPr>
        <w:t xml:space="preserve">Pai Nosso, Ave Maria, Glória.  </w:t>
      </w:r>
    </w:p>
    <w:p w14:paraId="2737B72E"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36BF24DD" w14:textId="77777777" w:rsidR="00FE1127" w:rsidRPr="00A97CFD" w:rsidRDefault="00000000">
      <w:pPr>
        <w:spacing w:line="259" w:lineRule="auto"/>
        <w:jc w:val="left"/>
        <w:rPr>
          <w:lang w:val="pt-PT"/>
        </w:rPr>
      </w:pPr>
      <w:r w:rsidRPr="00A97CFD">
        <w:rPr>
          <w:lang w:val="pt-PT"/>
        </w:rPr>
        <w:t xml:space="preserve"> </w:t>
      </w:r>
    </w:p>
    <w:p w14:paraId="43A374A4" w14:textId="76DF672B" w:rsidR="00FE1127" w:rsidRPr="00A97CFD" w:rsidRDefault="00A97CFD" w:rsidP="00A97CFD">
      <w:pPr>
        <w:pStyle w:val="Titolo3"/>
        <w:rPr>
          <w:lang w:val="pt-PT"/>
        </w:rPr>
      </w:pPr>
      <w:r>
        <w:rPr>
          <w:lang w:val="pt-PT"/>
        </w:rPr>
        <w:t xml:space="preserve">13 </w:t>
      </w:r>
      <w:r w:rsidR="00000000" w:rsidRPr="00A97CFD">
        <w:rPr>
          <w:lang w:val="pt-PT"/>
        </w:rPr>
        <w:t>de fevereiro</w:t>
      </w:r>
      <w:r>
        <w:rPr>
          <w:lang w:val="pt-PT"/>
        </w:rPr>
        <w:t>:</w:t>
      </w:r>
      <w:r w:rsidR="00000000" w:rsidRPr="00A97CFD">
        <w:rPr>
          <w:lang w:val="pt-PT"/>
        </w:rPr>
        <w:t xml:space="preserve"> Que esse coro seja a nossa </w:t>
      </w:r>
      <w:r w:rsidRPr="00A97CFD">
        <w:rPr>
          <w:lang w:val="pt-PT"/>
        </w:rPr>
        <w:t>alegria</w:t>
      </w:r>
      <w:r w:rsidR="00000000" w:rsidRPr="00A97CFD">
        <w:rPr>
          <w:lang w:val="pt-PT"/>
        </w:rPr>
        <w:t xml:space="preserve"> </w:t>
      </w:r>
    </w:p>
    <w:p w14:paraId="70BE960F" w14:textId="1F20FB31" w:rsidR="00FE1127" w:rsidRPr="00A97CFD" w:rsidRDefault="00000000">
      <w:pPr>
        <w:spacing w:after="149"/>
        <w:ind w:left="-5"/>
        <w:rPr>
          <w:lang w:val="pt-PT"/>
        </w:rPr>
      </w:pPr>
      <w:r w:rsidRPr="00A97CFD">
        <w:rPr>
          <w:lang w:val="pt-PT"/>
        </w:rPr>
        <w:t xml:space="preserve">O P. Allamano fazia frequentes e longas visitas a Jesus Sacramentado, a partir do coro do Santuário, e durante essas visitas entretinha-se em fervorosa oração. Mesmo à noite, antes de descansar, de vez em quando ia </w:t>
      </w:r>
      <w:r w:rsidR="00A97CFD">
        <w:rPr>
          <w:lang w:val="pt-PT"/>
        </w:rPr>
        <w:t>até ao coro</w:t>
      </w:r>
      <w:r w:rsidRPr="00A97CFD">
        <w:rPr>
          <w:lang w:val="pt-PT"/>
        </w:rPr>
        <w:t xml:space="preserve"> para fazer a visita. De modo que, quando o procurava e não o encontrava no seu quarto ou no confessionário, tinha a certeza de o encontrar em oração no</w:t>
      </w:r>
      <w:r w:rsidR="00A97CFD">
        <w:rPr>
          <w:lang w:val="pt-PT"/>
        </w:rPr>
        <w:t xml:space="preserve"> coro</w:t>
      </w:r>
      <w:r w:rsidRPr="00A97CFD">
        <w:rPr>
          <w:lang w:val="pt-PT"/>
        </w:rPr>
        <w:t xml:space="preserve"> do santuário, que lhe oferecia, dada a sua localização, a poucos passos do seu quarto, uma ocasião propícia para expandir o seu coração diante de Jesus no Santíssimo Sacramento e para permanecer com Ele em fervorosa conversa. (C. </w:t>
      </w:r>
      <w:proofErr w:type="spellStart"/>
      <w:r w:rsidRPr="00A97CFD">
        <w:rPr>
          <w:lang w:val="pt-PT"/>
        </w:rPr>
        <w:t>Scovero</w:t>
      </w:r>
      <w:proofErr w:type="spellEnd"/>
      <w:r w:rsidRPr="00A97CFD">
        <w:rPr>
          <w:lang w:val="pt-PT"/>
        </w:rPr>
        <w:t xml:space="preserve">) </w:t>
      </w:r>
    </w:p>
    <w:p w14:paraId="57B35E1B" w14:textId="0FE96677" w:rsidR="00FE1127" w:rsidRPr="00A97CFD" w:rsidRDefault="00000000" w:rsidP="007519ED">
      <w:pPr>
        <w:rPr>
          <w:lang w:val="pt-PT"/>
        </w:rPr>
      </w:pPr>
      <w:r w:rsidRPr="00A97CFD">
        <w:rPr>
          <w:lang w:val="pt-PT"/>
        </w:rPr>
        <w:t xml:space="preserve">“Vai ao pequeno coro que dá para o santuário e faz companhia à Santíssima Consolata e a Jesus </w:t>
      </w:r>
      <w:r w:rsidRPr="00A97CFD">
        <w:rPr>
          <w:lang w:val="pt-PT"/>
        </w:rPr>
        <w:lastRenderedPageBreak/>
        <w:t xml:space="preserve">Sacramentado. Quando estiver livre, mandarei chamar-vos” (G. </w:t>
      </w:r>
      <w:proofErr w:type="spellStart"/>
      <w:r w:rsidRPr="00A97CFD">
        <w:rPr>
          <w:lang w:val="pt-PT"/>
        </w:rPr>
        <w:t>Cravero</w:t>
      </w:r>
      <w:proofErr w:type="spellEnd"/>
      <w:r w:rsidRPr="00A97CFD">
        <w:rPr>
          <w:lang w:val="pt-PT"/>
        </w:rPr>
        <w:t xml:space="preserve">) </w:t>
      </w:r>
    </w:p>
    <w:p w14:paraId="172E1744" w14:textId="77777777" w:rsidR="00FE1127" w:rsidRPr="00A97CFD" w:rsidRDefault="00000000" w:rsidP="00A97CFD">
      <w:pPr>
        <w:pStyle w:val="Titolo4"/>
        <w:rPr>
          <w:lang w:val="pt-PT"/>
        </w:rPr>
      </w:pPr>
      <w:r w:rsidRPr="00A97CFD">
        <w:rPr>
          <w:lang w:val="pt-PT"/>
        </w:rPr>
        <w:t xml:space="preserve">Reflexão </w:t>
      </w:r>
    </w:p>
    <w:p w14:paraId="5E3F3CEE" w14:textId="77777777" w:rsidR="00FE1127" w:rsidRPr="00A97CFD" w:rsidRDefault="00000000">
      <w:pPr>
        <w:ind w:left="-5"/>
        <w:rPr>
          <w:lang w:val="pt-PT"/>
        </w:rPr>
      </w:pPr>
      <w:r w:rsidRPr="00A97CFD">
        <w:rPr>
          <w:lang w:val="pt-PT"/>
        </w:rPr>
        <w:t xml:space="preserve">O Fundador criou os seus próprios lugares de oração. Quais são os meus? Quanto é que os frequento? Estou convencido de que sem oração não pode haver verdadeira vida cristã? </w:t>
      </w:r>
    </w:p>
    <w:p w14:paraId="3B115D43" w14:textId="13D6614D" w:rsidR="00FE1127" w:rsidRPr="00A97CFD" w:rsidRDefault="00000000">
      <w:pPr>
        <w:ind w:left="-5"/>
        <w:rPr>
          <w:lang w:val="pt-PT"/>
        </w:rPr>
      </w:pPr>
      <w:r w:rsidRPr="00A97CFD">
        <w:rPr>
          <w:lang w:val="pt-PT"/>
        </w:rPr>
        <w:t xml:space="preserve">Há também na minha vida uma preferência especial pela Eucaristia e por Nossa Senhora </w:t>
      </w:r>
      <w:r w:rsidR="007519ED">
        <w:rPr>
          <w:lang w:val="pt-PT"/>
        </w:rPr>
        <w:t xml:space="preserve">da </w:t>
      </w:r>
      <w:r w:rsidRPr="00A97CFD">
        <w:rPr>
          <w:lang w:val="pt-PT"/>
        </w:rPr>
        <w:t xml:space="preserve">Consolata? </w:t>
      </w:r>
    </w:p>
    <w:p w14:paraId="4C114962" w14:textId="77777777" w:rsidR="00A97CFD" w:rsidRPr="007519ED" w:rsidRDefault="00A97CFD" w:rsidP="00A97CFD">
      <w:pPr>
        <w:spacing w:after="11"/>
        <w:ind w:left="-5" w:right="6261"/>
        <w:rPr>
          <w:i/>
          <w:iCs/>
          <w:lang w:val="pt-PT"/>
        </w:rPr>
      </w:pPr>
      <w:r w:rsidRPr="007519ED">
        <w:rPr>
          <w:i/>
          <w:iCs/>
          <w:lang w:val="pt-PT"/>
        </w:rPr>
        <w:t xml:space="preserve">Pai Nosso, Ave Maria, Glória.  </w:t>
      </w:r>
    </w:p>
    <w:p w14:paraId="4E391F39"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0A492830" w14:textId="77777777" w:rsidR="00FE1127" w:rsidRPr="00A97CFD" w:rsidRDefault="00000000">
      <w:pPr>
        <w:spacing w:after="256" w:line="259" w:lineRule="auto"/>
        <w:jc w:val="left"/>
        <w:rPr>
          <w:lang w:val="pt-PT"/>
        </w:rPr>
      </w:pPr>
      <w:r w:rsidRPr="00A97CFD">
        <w:rPr>
          <w:lang w:val="pt-PT"/>
        </w:rPr>
        <w:t xml:space="preserve"> </w:t>
      </w:r>
    </w:p>
    <w:p w14:paraId="33976379" w14:textId="57E67979" w:rsidR="00FE1127" w:rsidRPr="00A97CFD" w:rsidRDefault="00A97CFD" w:rsidP="00A97CFD">
      <w:pPr>
        <w:pStyle w:val="Titolo3"/>
        <w:rPr>
          <w:lang w:val="pt-PT"/>
        </w:rPr>
      </w:pPr>
      <w:r>
        <w:rPr>
          <w:lang w:val="pt-PT"/>
        </w:rPr>
        <w:t xml:space="preserve">14 </w:t>
      </w:r>
      <w:r w:rsidR="00000000" w:rsidRPr="00A97CFD">
        <w:rPr>
          <w:lang w:val="pt-PT"/>
        </w:rPr>
        <w:t>de fevereiro</w:t>
      </w:r>
      <w:r>
        <w:rPr>
          <w:lang w:val="pt-PT"/>
        </w:rPr>
        <w:t>:</w:t>
      </w:r>
      <w:r w:rsidR="00000000" w:rsidRPr="00A97CFD">
        <w:rPr>
          <w:lang w:val="pt-PT"/>
        </w:rPr>
        <w:t xml:space="preserve"> Um suspiro de satisfação </w:t>
      </w:r>
    </w:p>
    <w:p w14:paraId="51CFEEF9" w14:textId="77777777" w:rsidR="00FE1127" w:rsidRPr="00A97CFD" w:rsidRDefault="00000000">
      <w:pPr>
        <w:spacing w:after="147"/>
        <w:ind w:left="-5"/>
        <w:rPr>
          <w:lang w:val="pt-PT"/>
        </w:rPr>
      </w:pPr>
      <w:r w:rsidRPr="00A97CFD">
        <w:rPr>
          <w:lang w:val="pt-PT"/>
        </w:rPr>
        <w:t xml:space="preserve">Dissemos ao Papa que o nosso apostolado não consistia apenas em catecismos, mas que, como introdução e paralelamente, nos preocupávamos também com a saúde e o progresso material dos africanos, quer cuidando dos doentes, quer habituando-os ao nosso género de trabalho, </w:t>
      </w:r>
    </w:p>
    <w:p w14:paraId="310FB461" w14:textId="32A496AD" w:rsidR="00FE1127" w:rsidRPr="00A97CFD" w:rsidRDefault="00000000">
      <w:pPr>
        <w:spacing w:after="141"/>
        <w:ind w:left="-5"/>
        <w:rPr>
          <w:lang w:val="pt-PT"/>
        </w:rPr>
      </w:pPr>
      <w:r w:rsidRPr="00A97CFD">
        <w:rPr>
          <w:lang w:val="pt-PT"/>
        </w:rPr>
        <w:t>Sua Santidade soltou um suspiro de satisfação: “</w:t>
      </w:r>
      <w:r w:rsidR="007519ED">
        <w:rPr>
          <w:lang w:val="pt-PT"/>
        </w:rPr>
        <w:t>Pois</w:t>
      </w:r>
      <w:r w:rsidRPr="00A97CFD">
        <w:rPr>
          <w:lang w:val="pt-PT"/>
        </w:rPr>
        <w:t xml:space="preserve"> bem, </w:t>
      </w:r>
      <w:r w:rsidR="007519ED">
        <w:rPr>
          <w:lang w:val="pt-PT"/>
        </w:rPr>
        <w:t>pois</w:t>
      </w:r>
      <w:r w:rsidRPr="00A97CFD">
        <w:rPr>
          <w:lang w:val="pt-PT"/>
        </w:rPr>
        <w:t xml:space="preserve"> bem, fa</w:t>
      </w:r>
      <w:r w:rsidR="007519ED">
        <w:rPr>
          <w:lang w:val="pt-PT"/>
        </w:rPr>
        <w:t>zei-os amar o trabalho</w:t>
      </w:r>
      <w:r w:rsidRPr="00A97CFD">
        <w:rPr>
          <w:lang w:val="pt-PT"/>
        </w:rPr>
        <w:t xml:space="preserve"> e eles serão também bons cristãos”. </w:t>
      </w:r>
    </w:p>
    <w:p w14:paraId="4287B29F" w14:textId="77777777" w:rsidR="00FE1127" w:rsidRPr="00A97CFD" w:rsidRDefault="00000000">
      <w:pPr>
        <w:ind w:left="-5"/>
        <w:rPr>
          <w:lang w:val="pt-PT"/>
        </w:rPr>
      </w:pPr>
      <w:r w:rsidRPr="00A97CFD">
        <w:rPr>
          <w:lang w:val="pt-PT"/>
        </w:rPr>
        <w:t xml:space="preserve">Mais tarde, Allamano comentou: “Não fizemos mais do que pôr em prática os conselhos que S. S. o Papa Pio X nos deu nas audiências que nos concedeu. Foi ele que nos inspirou, foi ele que insistiu para que os missionários não se contentassem em evangelizar, em batizar, mas que antes de mais trabalhassem a terra ensinando a agricultura aos nativos” (F. </w:t>
      </w:r>
      <w:proofErr w:type="spellStart"/>
      <w:r w:rsidRPr="00A97CFD">
        <w:rPr>
          <w:lang w:val="pt-PT"/>
        </w:rPr>
        <w:t>Gaberutti</w:t>
      </w:r>
      <w:proofErr w:type="spellEnd"/>
      <w:r w:rsidRPr="00A97CFD">
        <w:rPr>
          <w:lang w:val="pt-PT"/>
        </w:rPr>
        <w:t xml:space="preserve">). </w:t>
      </w:r>
    </w:p>
    <w:p w14:paraId="6ADC5F3E" w14:textId="77777777" w:rsidR="00FE1127" w:rsidRPr="00A97CFD" w:rsidRDefault="00000000" w:rsidP="00A97CFD">
      <w:pPr>
        <w:pStyle w:val="Titolo4"/>
        <w:rPr>
          <w:lang w:val="pt-PT"/>
        </w:rPr>
      </w:pPr>
      <w:r w:rsidRPr="00A97CFD">
        <w:rPr>
          <w:lang w:val="pt-PT"/>
        </w:rPr>
        <w:t xml:space="preserve">Reflexão </w:t>
      </w:r>
    </w:p>
    <w:p w14:paraId="233EB36E" w14:textId="77777777" w:rsidR="00FE1127" w:rsidRPr="00A97CFD" w:rsidRDefault="00000000">
      <w:pPr>
        <w:ind w:left="-5"/>
        <w:rPr>
          <w:lang w:val="pt-PT"/>
        </w:rPr>
      </w:pPr>
      <w:r w:rsidRPr="00A97CFD">
        <w:rPr>
          <w:lang w:val="pt-PT"/>
        </w:rPr>
        <w:t xml:space="preserve">Hoje, o método apostólico dos primeiros missionários da Consolata reflecte-se no método da “nova evangelização”: anúncio do amor de Deus que salva e do dom de si ao próximo, sobretudo aos mais pobres. </w:t>
      </w:r>
    </w:p>
    <w:p w14:paraId="66A01D1F" w14:textId="77777777" w:rsidR="00A97CFD" w:rsidRDefault="00000000">
      <w:pPr>
        <w:spacing w:line="436" w:lineRule="auto"/>
        <w:ind w:left="-5" w:right="1531"/>
        <w:rPr>
          <w:lang w:val="pt-PT"/>
        </w:rPr>
      </w:pPr>
      <w:r w:rsidRPr="00A97CFD">
        <w:rPr>
          <w:lang w:val="pt-PT"/>
        </w:rPr>
        <w:t xml:space="preserve">Como posso aplicar o método desejado por Allamano na minha vida quotidiana? </w:t>
      </w:r>
    </w:p>
    <w:p w14:paraId="278A1477" w14:textId="77777777" w:rsidR="00A97CFD" w:rsidRPr="007519ED" w:rsidRDefault="00A97CFD" w:rsidP="00A97CFD">
      <w:pPr>
        <w:spacing w:after="11"/>
        <w:ind w:left="-5" w:right="6261"/>
        <w:rPr>
          <w:i/>
          <w:iCs/>
          <w:lang w:val="pt-PT"/>
        </w:rPr>
      </w:pPr>
      <w:r w:rsidRPr="007519ED">
        <w:rPr>
          <w:i/>
          <w:iCs/>
          <w:lang w:val="pt-PT"/>
        </w:rPr>
        <w:t xml:space="preserve">Pai Nosso, Ave Maria, Glória.  </w:t>
      </w:r>
    </w:p>
    <w:p w14:paraId="773FE9C6"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3A6A0370" w14:textId="77777777" w:rsidR="00FE1127" w:rsidRPr="00A97CFD" w:rsidRDefault="00000000">
      <w:pPr>
        <w:spacing w:line="259" w:lineRule="auto"/>
        <w:jc w:val="left"/>
        <w:rPr>
          <w:lang w:val="pt-PT"/>
        </w:rPr>
      </w:pPr>
      <w:r w:rsidRPr="00A97CFD">
        <w:rPr>
          <w:rFonts w:ascii="Calibri" w:eastAsia="Calibri" w:hAnsi="Calibri" w:cs="Calibri"/>
          <w:sz w:val="22"/>
          <w:lang w:val="pt-PT"/>
        </w:rPr>
        <w:t xml:space="preserve"> </w:t>
      </w:r>
    </w:p>
    <w:p w14:paraId="1012BD80" w14:textId="5F449378" w:rsidR="00FE1127" w:rsidRPr="00A97CFD" w:rsidRDefault="00A97CFD" w:rsidP="00A97CFD">
      <w:pPr>
        <w:pStyle w:val="Titolo3"/>
        <w:rPr>
          <w:lang w:val="pt-PT"/>
        </w:rPr>
      </w:pPr>
      <w:r>
        <w:rPr>
          <w:lang w:val="pt-PT"/>
        </w:rPr>
        <w:t xml:space="preserve">15 </w:t>
      </w:r>
      <w:r w:rsidR="00000000" w:rsidRPr="00A97CFD">
        <w:rPr>
          <w:lang w:val="pt-PT"/>
        </w:rPr>
        <w:t>de fevereiro</w:t>
      </w:r>
      <w:r>
        <w:rPr>
          <w:lang w:val="pt-PT"/>
        </w:rPr>
        <w:t>:</w:t>
      </w:r>
      <w:r w:rsidR="00000000" w:rsidRPr="00A97CFD">
        <w:rPr>
          <w:lang w:val="pt-PT"/>
        </w:rPr>
        <w:t xml:space="preserve"> Santidade da vida </w:t>
      </w:r>
    </w:p>
    <w:p w14:paraId="39FC9ADC" w14:textId="7D352BF8" w:rsidR="00FE1127" w:rsidRPr="00A97CFD" w:rsidRDefault="00000000">
      <w:pPr>
        <w:spacing w:after="147"/>
        <w:ind w:left="-5"/>
        <w:rPr>
          <w:lang w:val="pt-PT"/>
        </w:rPr>
      </w:pPr>
      <w:r w:rsidRPr="00A97CFD">
        <w:rPr>
          <w:lang w:val="pt-PT"/>
        </w:rPr>
        <w:t>“É certo que, desde o início, tive a impressão de ter visto e falado com um santo, conversando, vendo e tratando com</w:t>
      </w:r>
      <w:r w:rsidR="007519ED">
        <w:rPr>
          <w:lang w:val="pt-PT"/>
        </w:rPr>
        <w:t xml:space="preserve"> o Can.</w:t>
      </w:r>
      <w:r w:rsidRPr="00A97CFD">
        <w:rPr>
          <w:lang w:val="pt-PT"/>
        </w:rPr>
        <w:t xml:space="preserve"> Allamano. [...]. Vi nele não a santidade das coisas extraordinárias, que é antes a santidade “ad extra”, mas a “verdadeira santidade”, isto é, a santidade interior, pessoal, que se manifestava exteriormente na nobreza decorosa do porte, combinada com a modéstia e a humildade; na gravidade do andar, sem pompa, nem grosseria, nem rigidez; na graciosidade sóbria do falar, na temperança dos gestos, na reverência no trato com todos, na temperança do rir, do falar, e tudo com a maior naturalidade, e não só às vezes, mas continuamente, em qualquer circunstância, com qualquer pessoa, em qualquer lugar. [...]. </w:t>
      </w:r>
    </w:p>
    <w:p w14:paraId="2ACDCF14" w14:textId="77777777" w:rsidR="00FE1127" w:rsidRPr="00A97CFD" w:rsidRDefault="00000000">
      <w:pPr>
        <w:ind w:left="-5"/>
        <w:rPr>
          <w:lang w:val="pt-PT"/>
        </w:rPr>
      </w:pPr>
      <w:r w:rsidRPr="00A97CFD">
        <w:rPr>
          <w:lang w:val="pt-PT"/>
        </w:rPr>
        <w:t xml:space="preserve">Parecia que tinha realmente a auréola da santidade à sua volta, porque, de facto, de toda a sua pessoa transpirava como que um fluido espiritual, e no exterior reflectia-se a grandeza, a beleza, o esplendor da sua alma. Mas como descrevê-lo? É preciso tê-lo visto! Quem o viu, viu um homem todo de Deus [...]. Sabia que era neto de um santo [Giuseppe </w:t>
      </w:r>
      <w:proofErr w:type="spellStart"/>
      <w:r w:rsidRPr="00A97CFD">
        <w:rPr>
          <w:lang w:val="pt-PT"/>
        </w:rPr>
        <w:t>Cafasso</w:t>
      </w:r>
      <w:proofErr w:type="spellEnd"/>
      <w:r w:rsidRPr="00A97CFD">
        <w:rPr>
          <w:lang w:val="pt-PT"/>
        </w:rPr>
        <w:t xml:space="preserve">] e queria a todo o custo ser também um santo, </w:t>
      </w:r>
      <w:r w:rsidRPr="00A97CFD">
        <w:rPr>
          <w:lang w:val="pt-PT"/>
        </w:rPr>
        <w:lastRenderedPageBreak/>
        <w:t xml:space="preserve">dizia ele, e conseguiu” (G. </w:t>
      </w:r>
      <w:proofErr w:type="spellStart"/>
      <w:r w:rsidRPr="00A97CFD">
        <w:rPr>
          <w:lang w:val="pt-PT"/>
        </w:rPr>
        <w:t>Cravero</w:t>
      </w:r>
      <w:proofErr w:type="spellEnd"/>
      <w:r w:rsidRPr="00A97CFD">
        <w:rPr>
          <w:lang w:val="pt-PT"/>
        </w:rPr>
        <w:t xml:space="preserve">) </w:t>
      </w:r>
    </w:p>
    <w:p w14:paraId="348DEDFC" w14:textId="77777777" w:rsidR="00FE1127" w:rsidRPr="00A97CFD" w:rsidRDefault="00000000" w:rsidP="00A97CFD">
      <w:pPr>
        <w:pStyle w:val="Titolo4"/>
        <w:rPr>
          <w:lang w:val="pt-PT"/>
        </w:rPr>
      </w:pPr>
      <w:r w:rsidRPr="00A97CFD">
        <w:rPr>
          <w:lang w:val="pt-PT"/>
        </w:rPr>
        <w:t xml:space="preserve">Reflexão </w:t>
      </w:r>
    </w:p>
    <w:p w14:paraId="43EFAD78" w14:textId="77777777" w:rsidR="00FE1127" w:rsidRPr="00A97CFD" w:rsidRDefault="00000000">
      <w:pPr>
        <w:ind w:left="-5"/>
        <w:rPr>
          <w:lang w:val="pt-PT"/>
        </w:rPr>
      </w:pPr>
      <w:r w:rsidRPr="00A97CFD">
        <w:rPr>
          <w:lang w:val="pt-PT"/>
        </w:rPr>
        <w:t xml:space="preserve">Giuseppe Allamano acreditava que a santidade era a primeira e verdadeira vocação de cada cristão. Como é que eu vivo o chamamento à santidade? Utilizo todos os meios para a alcançar? </w:t>
      </w:r>
    </w:p>
    <w:p w14:paraId="5CDEB506" w14:textId="1BDC65A6" w:rsidR="00FE1127" w:rsidRPr="00A97CFD" w:rsidRDefault="00000000">
      <w:pPr>
        <w:ind w:left="-5"/>
        <w:rPr>
          <w:lang w:val="pt-PT"/>
        </w:rPr>
      </w:pPr>
      <w:r w:rsidRPr="00A97CFD">
        <w:rPr>
          <w:lang w:val="pt-PT"/>
        </w:rPr>
        <w:t xml:space="preserve">“Ser extraordinário nas coisas </w:t>
      </w:r>
      <w:r w:rsidR="007519ED">
        <w:rPr>
          <w:lang w:val="pt-PT"/>
        </w:rPr>
        <w:t>normais</w:t>
      </w:r>
      <w:r w:rsidRPr="00A97CFD">
        <w:rPr>
          <w:lang w:val="pt-PT"/>
        </w:rPr>
        <w:t xml:space="preserve">": este era o seu segredo. Qual é o meu? </w:t>
      </w:r>
    </w:p>
    <w:p w14:paraId="657DD5EB" w14:textId="77777777" w:rsidR="00A97CFD" w:rsidRPr="007519ED" w:rsidRDefault="00A97CFD" w:rsidP="00A97CFD">
      <w:pPr>
        <w:spacing w:after="11"/>
        <w:ind w:left="-5" w:right="6261"/>
        <w:rPr>
          <w:i/>
          <w:iCs/>
          <w:lang w:val="pt-PT"/>
        </w:rPr>
      </w:pPr>
      <w:r w:rsidRPr="007519ED">
        <w:rPr>
          <w:i/>
          <w:iCs/>
          <w:lang w:val="pt-PT"/>
        </w:rPr>
        <w:t xml:space="preserve">Pai Nosso, Ave Maria, Glória.  </w:t>
      </w:r>
    </w:p>
    <w:p w14:paraId="27847EF3" w14:textId="77777777" w:rsidR="00A97CFD" w:rsidRPr="00A97CFD" w:rsidRDefault="00A97CFD" w:rsidP="00A97CFD">
      <w:pPr>
        <w:spacing w:after="11"/>
        <w:ind w:left="-5" w:right="6261"/>
        <w:rPr>
          <w:lang w:val="pt-PT"/>
        </w:rPr>
      </w:pPr>
      <w:r w:rsidRPr="00A97CFD">
        <w:rPr>
          <w:lang w:val="pt-PT"/>
        </w:rPr>
        <w:t>São</w:t>
      </w:r>
      <w:r>
        <w:rPr>
          <w:lang w:val="pt-PT"/>
        </w:rPr>
        <w:t xml:space="preserve"> </w:t>
      </w:r>
      <w:r w:rsidRPr="00A97CFD">
        <w:rPr>
          <w:lang w:val="pt-PT"/>
        </w:rPr>
        <w:t xml:space="preserve">José Allamano, rogai por </w:t>
      </w:r>
      <w:r>
        <w:rPr>
          <w:lang w:val="pt-PT"/>
        </w:rPr>
        <w:t>nós</w:t>
      </w:r>
      <w:r w:rsidRPr="00A97CFD">
        <w:rPr>
          <w:lang w:val="pt-PT"/>
        </w:rPr>
        <w:t xml:space="preserve">. </w:t>
      </w:r>
    </w:p>
    <w:p w14:paraId="3A85ED9D" w14:textId="77777777" w:rsidR="00FE1127" w:rsidRPr="00A97CFD" w:rsidRDefault="00000000">
      <w:pPr>
        <w:spacing w:after="73" w:line="259" w:lineRule="auto"/>
        <w:jc w:val="left"/>
        <w:rPr>
          <w:lang w:val="pt-PT"/>
        </w:rPr>
      </w:pPr>
      <w:r w:rsidRPr="00A97CFD">
        <w:rPr>
          <w:lang w:val="pt-PT"/>
        </w:rPr>
        <w:t xml:space="preserve"> </w:t>
      </w:r>
    </w:p>
    <w:p w14:paraId="3EF968CA" w14:textId="7EBB74A6" w:rsidR="00FE1127" w:rsidRPr="00A97CFD" w:rsidRDefault="00000000" w:rsidP="00A97CFD">
      <w:pPr>
        <w:pStyle w:val="Titolo3"/>
        <w:rPr>
          <w:lang w:val="pt-PT"/>
        </w:rPr>
      </w:pPr>
      <w:r w:rsidRPr="00A97CFD">
        <w:rPr>
          <w:lang w:val="pt-PT"/>
        </w:rPr>
        <w:t xml:space="preserve">Oração de São </w:t>
      </w:r>
      <w:r w:rsidR="00A97CFD">
        <w:rPr>
          <w:lang w:val="pt-PT"/>
        </w:rPr>
        <w:t xml:space="preserve">José </w:t>
      </w:r>
      <w:r w:rsidRPr="00A97CFD">
        <w:rPr>
          <w:lang w:val="pt-PT"/>
        </w:rPr>
        <w:t xml:space="preserve">Allamano </w:t>
      </w:r>
    </w:p>
    <w:p w14:paraId="0B02C963" w14:textId="64EF0404" w:rsidR="00A97CFD" w:rsidRDefault="00000000">
      <w:pPr>
        <w:ind w:left="-5"/>
        <w:rPr>
          <w:lang w:val="pt-PT"/>
        </w:rPr>
      </w:pPr>
      <w:r w:rsidRPr="00A97CFD">
        <w:rPr>
          <w:lang w:val="pt-PT"/>
        </w:rPr>
        <w:t xml:space="preserve">Nós vos damos graças, ó Deus, fonte de todo o bem, por terdes dado São José Allamano à Igreja e ao mundo. Impelido ao serviço do vosso povo, </w:t>
      </w:r>
      <w:r w:rsidR="007519ED">
        <w:rPr>
          <w:lang w:val="pt-PT"/>
        </w:rPr>
        <w:t>entregou</w:t>
      </w:r>
      <w:r w:rsidRPr="00A97CFD">
        <w:rPr>
          <w:lang w:val="pt-PT"/>
        </w:rPr>
        <w:t xml:space="preserve">-se com humildade e sabedoria, como Reitor do Santuário da Consolata, tornando-se pai e guia de famílias consagradas à Missão, para que, em nome da Virgem Maria, testemunhassem por toda a parte Jesus Salvador. Por isso, </w:t>
      </w:r>
      <w:r w:rsidR="007519ED">
        <w:rPr>
          <w:lang w:val="pt-PT"/>
        </w:rPr>
        <w:t xml:space="preserve">vos </w:t>
      </w:r>
      <w:r w:rsidRPr="00A97CFD">
        <w:rPr>
          <w:lang w:val="pt-PT"/>
        </w:rPr>
        <w:t xml:space="preserve">pedimos que, seguindo o seu exemplo de santidade quotidiana, também nós colaboremos no anúncio do Evangelho, para que todos tenham vida em plenitude. E concedei-nos, Senhor, o que pedimos por sua intercessão. </w:t>
      </w:r>
    </w:p>
    <w:p w14:paraId="0135F58A" w14:textId="78771237" w:rsidR="00FE1127" w:rsidRPr="00A97CFD" w:rsidRDefault="00000000">
      <w:pPr>
        <w:ind w:left="-5"/>
        <w:rPr>
          <w:lang w:val="pt-PT"/>
        </w:rPr>
      </w:pPr>
      <w:r w:rsidRPr="00A97CFD">
        <w:rPr>
          <w:lang w:val="pt-PT"/>
        </w:rPr>
        <w:t xml:space="preserve">Amém </w:t>
      </w:r>
    </w:p>
    <w:sectPr w:rsidR="00FE1127" w:rsidRPr="00A97CFD">
      <w:footerReference w:type="even" r:id="rId7"/>
      <w:footerReference w:type="default" r:id="rId8"/>
      <w:footerReference w:type="first" r:id="rId9"/>
      <w:pgSz w:w="11906" w:h="16838"/>
      <w:pgMar w:top="1487" w:right="1134" w:bottom="114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DA0B" w14:textId="77777777" w:rsidR="001A4696" w:rsidRDefault="001A4696">
      <w:pPr>
        <w:spacing w:before="0"/>
      </w:pPr>
      <w:r>
        <w:separator/>
      </w:r>
    </w:p>
  </w:endnote>
  <w:endnote w:type="continuationSeparator" w:id="0">
    <w:p w14:paraId="24C502F8" w14:textId="77777777" w:rsidR="001A4696" w:rsidRDefault="001A46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F8F9" w14:textId="77777777" w:rsidR="00FE1127" w:rsidRDefault="00FE1127">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C47D" w14:textId="77777777" w:rsidR="00FE1127" w:rsidRDefault="00FE1127">
    <w:pPr>
      <w:spacing w:after="16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85D4" w14:textId="77777777" w:rsidR="00FE1127" w:rsidRDefault="00FE1127">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7E80" w14:textId="77777777" w:rsidR="001A4696" w:rsidRDefault="001A4696">
      <w:pPr>
        <w:spacing w:before="0"/>
      </w:pPr>
      <w:r>
        <w:separator/>
      </w:r>
    </w:p>
  </w:footnote>
  <w:footnote w:type="continuationSeparator" w:id="0">
    <w:p w14:paraId="5E34467C" w14:textId="77777777" w:rsidR="001A4696" w:rsidRDefault="001A469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B2ECD"/>
    <w:multiLevelType w:val="hybridMultilevel"/>
    <w:tmpl w:val="6B2A88C8"/>
    <w:lvl w:ilvl="0" w:tplc="E96693B2">
      <w:start w:val="7"/>
      <w:numFmt w:val="decimal"/>
      <w:lvlText w:val="%1"/>
      <w:lvlJc w:val="left"/>
      <w:pPr>
        <w:ind w:left="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1" w:tplc="A2007722">
      <w:start w:val="1"/>
      <w:numFmt w:val="lowerLetter"/>
      <w:lvlText w:val="%2"/>
      <w:lvlJc w:val="left"/>
      <w:pPr>
        <w:ind w:left="108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2" w:tplc="E1FABC04">
      <w:start w:val="1"/>
      <w:numFmt w:val="lowerRoman"/>
      <w:lvlText w:val="%3"/>
      <w:lvlJc w:val="left"/>
      <w:pPr>
        <w:ind w:left="180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3" w:tplc="8FA2B292">
      <w:start w:val="1"/>
      <w:numFmt w:val="decimal"/>
      <w:lvlText w:val="%4"/>
      <w:lvlJc w:val="left"/>
      <w:pPr>
        <w:ind w:left="252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4" w:tplc="FCA62F56">
      <w:start w:val="1"/>
      <w:numFmt w:val="lowerLetter"/>
      <w:lvlText w:val="%5"/>
      <w:lvlJc w:val="left"/>
      <w:pPr>
        <w:ind w:left="324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5" w:tplc="68A8704A">
      <w:start w:val="1"/>
      <w:numFmt w:val="lowerRoman"/>
      <w:lvlText w:val="%6"/>
      <w:lvlJc w:val="left"/>
      <w:pPr>
        <w:ind w:left="396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6" w:tplc="665442C2">
      <w:start w:val="1"/>
      <w:numFmt w:val="decimal"/>
      <w:lvlText w:val="%7"/>
      <w:lvlJc w:val="left"/>
      <w:pPr>
        <w:ind w:left="468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7" w:tplc="78389360">
      <w:start w:val="1"/>
      <w:numFmt w:val="lowerLetter"/>
      <w:lvlText w:val="%8"/>
      <w:lvlJc w:val="left"/>
      <w:pPr>
        <w:ind w:left="540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lvl w:ilvl="8" w:tplc="5FC0D7CC">
      <w:start w:val="1"/>
      <w:numFmt w:val="lowerRoman"/>
      <w:lvlText w:val="%9"/>
      <w:lvlJc w:val="left"/>
      <w:pPr>
        <w:ind w:left="6120"/>
      </w:pPr>
      <w:rPr>
        <w:rFonts w:ascii="Times New Roman" w:eastAsia="Times New Roman" w:hAnsi="Times New Roman" w:cs="Times New Roman"/>
        <w:b/>
        <w:bCs/>
        <w:i w:val="0"/>
        <w:strike w:val="0"/>
        <w:dstrike w:val="0"/>
        <w:color w:val="002060"/>
        <w:sz w:val="28"/>
        <w:szCs w:val="28"/>
        <w:u w:val="none" w:color="000000"/>
        <w:bdr w:val="none" w:sz="0" w:space="0" w:color="auto"/>
        <w:shd w:val="clear" w:color="auto" w:fill="auto"/>
        <w:vertAlign w:val="baseline"/>
      </w:rPr>
    </w:lvl>
  </w:abstractNum>
  <w:num w:numId="1" w16cid:durableId="153854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27"/>
    <w:rsid w:val="001A4696"/>
    <w:rsid w:val="007519ED"/>
    <w:rsid w:val="00A97CFD"/>
    <w:rsid w:val="00CC316F"/>
    <w:rsid w:val="00CD5233"/>
    <w:rsid w:val="00DD3587"/>
    <w:rsid w:val="00FE1127"/>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B425"/>
  <w15:docId w15:val="{992368D3-196B-4D17-ACD5-5777301D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316F"/>
    <w:pPr>
      <w:widowControl w:val="0"/>
      <w:suppressAutoHyphens/>
      <w:spacing w:before="120" w:after="0" w:line="240" w:lineRule="auto"/>
      <w:jc w:val="both"/>
    </w:pPr>
    <w:rPr>
      <w:rFonts w:ascii="Times New Roman" w:hAnsi="Times New Roman" w:cs="Times New Roman"/>
      <w:lang w:eastAsia="zh-CN"/>
      <w14:ligatures w14:val="none"/>
    </w:rPr>
  </w:style>
  <w:style w:type="paragraph" w:styleId="Titolo1">
    <w:name w:val="heading 1"/>
    <w:basedOn w:val="Normale"/>
    <w:next w:val="Normale"/>
    <w:link w:val="Titolo1Carattere"/>
    <w:uiPriority w:val="9"/>
    <w:qFormat/>
    <w:rsid w:val="00CC316F"/>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CC316F"/>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CC316F"/>
    <w:pPr>
      <w:keepNext/>
      <w:keepLines/>
      <w:spacing w:before="240"/>
      <w:outlineLvl w:val="2"/>
    </w:pPr>
    <w:rPr>
      <w:b/>
      <w:bCs/>
      <w:color w:val="215E99" w:themeColor="text2" w:themeTint="BF"/>
      <w:sz w:val="28"/>
      <w:szCs w:val="27"/>
    </w:rPr>
  </w:style>
  <w:style w:type="paragraph" w:styleId="Titolo4">
    <w:name w:val="heading 4"/>
    <w:basedOn w:val="Normale"/>
    <w:next w:val="Normale"/>
    <w:link w:val="Titolo4Carattere"/>
    <w:uiPriority w:val="9"/>
    <w:unhideWhenUsed/>
    <w:qFormat/>
    <w:rsid w:val="00CC316F"/>
    <w:pPr>
      <w:keepNext/>
      <w:keepLines/>
      <w:spacing w:before="240"/>
      <w:outlineLvl w:val="3"/>
    </w:pPr>
    <w:rPr>
      <w:rFonts w:eastAsiaTheme="majorEastAsia" w:cstheme="majorBidi"/>
      <w:b/>
      <w:i/>
      <w:iCs/>
      <w:color w:val="215E99" w:themeColor="text2" w:themeTint="BF"/>
    </w:rPr>
  </w:style>
  <w:style w:type="paragraph" w:styleId="Titolo5">
    <w:name w:val="heading 5"/>
    <w:basedOn w:val="Normale"/>
    <w:next w:val="Normale"/>
    <w:link w:val="Titolo5Carattere"/>
    <w:uiPriority w:val="9"/>
    <w:unhideWhenUsed/>
    <w:qFormat/>
    <w:rsid w:val="00CC316F"/>
    <w:pPr>
      <w:keepNext/>
      <w:keepLines/>
      <w:spacing w:before="240"/>
      <w:outlineLvl w:val="4"/>
    </w:pPr>
    <w:rPr>
      <w:rFonts w:eastAsiaTheme="majorEastAsia" w:cstheme="majorBidi"/>
      <w:color w:val="000000" w:themeColor="text1"/>
    </w:rPr>
  </w:style>
  <w:style w:type="character" w:default="1" w:styleId="Carpredefinitoparagrafo">
    <w:name w:val="Default Paragraph Font"/>
    <w:uiPriority w:val="1"/>
    <w:semiHidden/>
    <w:unhideWhenUsed/>
    <w:rsid w:val="00CC316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CC316F"/>
  </w:style>
  <w:style w:type="character" w:customStyle="1" w:styleId="Titolo2Carattere">
    <w:name w:val="Titolo 2 Carattere"/>
    <w:basedOn w:val="Carpredefinitoparagrafo"/>
    <w:link w:val="Titolo2"/>
    <w:uiPriority w:val="9"/>
    <w:rsid w:val="00CC316F"/>
    <w:rPr>
      <w:rFonts w:ascii="Times New Roman" w:eastAsiaTheme="majorEastAsia" w:hAnsi="Times New Roman" w:cstheme="majorBidi"/>
      <w:b/>
      <w:sz w:val="32"/>
      <w:szCs w:val="26"/>
      <w:lang w:eastAsia="zh-CN"/>
      <w14:ligatures w14:val="none"/>
    </w:rPr>
  </w:style>
  <w:style w:type="character" w:customStyle="1" w:styleId="Titolo1Carattere">
    <w:name w:val="Titolo 1 Carattere"/>
    <w:basedOn w:val="Carpredefinitoparagrafo"/>
    <w:link w:val="Titolo1"/>
    <w:uiPriority w:val="9"/>
    <w:rsid w:val="00CC316F"/>
    <w:rPr>
      <w:rFonts w:ascii="Times New Roman" w:eastAsiaTheme="majorEastAsia" w:hAnsi="Times New Roman" w:cstheme="majorBidi"/>
      <w:b/>
      <w:sz w:val="40"/>
      <w:szCs w:val="32"/>
      <w:lang w:eastAsia="zh-CN"/>
      <w14:ligatures w14:val="none"/>
    </w:rPr>
  </w:style>
  <w:style w:type="character" w:customStyle="1" w:styleId="Titolo3Carattere">
    <w:name w:val="Titolo 3 Carattere"/>
    <w:basedOn w:val="Carpredefinitoparagrafo"/>
    <w:link w:val="Titolo3"/>
    <w:uiPriority w:val="9"/>
    <w:rsid w:val="00CC316F"/>
    <w:rPr>
      <w:rFonts w:ascii="Times New Roman" w:hAnsi="Times New Roman" w:cs="Times New Roman"/>
      <w:b/>
      <w:bCs/>
      <w:color w:val="215E99" w:themeColor="text2" w:themeTint="BF"/>
      <w:sz w:val="28"/>
      <w:szCs w:val="27"/>
      <w:lang w:eastAsia="zh-CN"/>
      <w14:ligatures w14:val="none"/>
    </w:rPr>
  </w:style>
  <w:style w:type="character" w:customStyle="1" w:styleId="Titolo4Carattere">
    <w:name w:val="Titolo 4 Carattere"/>
    <w:basedOn w:val="Carpredefinitoparagrafo"/>
    <w:link w:val="Titolo4"/>
    <w:uiPriority w:val="9"/>
    <w:rsid w:val="00CC316F"/>
    <w:rPr>
      <w:rFonts w:ascii="Times New Roman" w:eastAsiaTheme="majorEastAsia" w:hAnsi="Times New Roman" w:cstheme="majorBidi"/>
      <w:b/>
      <w:i/>
      <w:iCs/>
      <w:color w:val="215E99" w:themeColor="text2" w:themeTint="BF"/>
      <w:lang w:eastAsia="zh-CN"/>
      <w14:ligatures w14:val="none"/>
    </w:rPr>
  </w:style>
  <w:style w:type="paragraph" w:styleId="Intestazione">
    <w:name w:val="header"/>
    <w:basedOn w:val="Normale"/>
    <w:link w:val="IntestazioneCarattere"/>
    <w:uiPriority w:val="99"/>
    <w:unhideWhenUsed/>
    <w:rsid w:val="00A97CFD"/>
    <w:pPr>
      <w:tabs>
        <w:tab w:val="center" w:pos="4819"/>
        <w:tab w:val="right" w:pos="9638"/>
      </w:tabs>
    </w:pPr>
  </w:style>
  <w:style w:type="character" w:customStyle="1" w:styleId="IntestazioneCarattere">
    <w:name w:val="Intestazione Carattere"/>
    <w:basedOn w:val="Carpredefinitoparagrafo"/>
    <w:link w:val="Intestazione"/>
    <w:uiPriority w:val="99"/>
    <w:rsid w:val="00A97CFD"/>
    <w:rPr>
      <w:rFonts w:ascii="Times New Roman" w:eastAsia="Times New Roman" w:hAnsi="Times New Roman" w:cs="Times New Roman"/>
      <w:color w:val="000000"/>
    </w:rPr>
  </w:style>
  <w:style w:type="paragraph" w:styleId="Pidipagina">
    <w:name w:val="footer"/>
    <w:basedOn w:val="Normale"/>
    <w:link w:val="PidipaginaCarattere"/>
    <w:uiPriority w:val="99"/>
    <w:semiHidden/>
    <w:unhideWhenUsed/>
    <w:rsid w:val="00A97CF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97CFD"/>
    <w:rPr>
      <w:rFonts w:ascii="Times New Roman" w:eastAsia="Times New Roman" w:hAnsi="Times New Roman" w:cs="Times New Roman"/>
      <w:color w:val="000000"/>
    </w:rPr>
  </w:style>
  <w:style w:type="character" w:customStyle="1" w:styleId="Titolo5Carattere">
    <w:name w:val="Titolo 5 Carattere"/>
    <w:basedOn w:val="Carpredefinitoparagrafo"/>
    <w:link w:val="Titolo5"/>
    <w:uiPriority w:val="9"/>
    <w:rsid w:val="00CC316F"/>
    <w:rPr>
      <w:rFonts w:ascii="Times New Roman" w:eastAsiaTheme="majorEastAsia" w:hAnsi="Times New Roman" w:cstheme="majorBidi"/>
      <w:color w:val="000000" w:themeColor="text1"/>
      <w:lang w:eastAsia="zh-CN"/>
      <w14:ligatures w14:val="none"/>
    </w:rPr>
  </w:style>
  <w:style w:type="paragraph" w:styleId="Testonormale">
    <w:name w:val="Plain Text"/>
    <w:basedOn w:val="Normale"/>
    <w:link w:val="TestonormaleCarattere"/>
    <w:uiPriority w:val="99"/>
    <w:semiHidden/>
    <w:unhideWhenUsed/>
    <w:rsid w:val="00CC316F"/>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CC316F"/>
    <w:rPr>
      <w:rFonts w:ascii="Consolas" w:hAnsi="Consolas" w:cs="Times New Roman"/>
      <w:sz w:val="21"/>
      <w:szCs w:val="21"/>
      <w:lang w:eastAsia="zh-CN"/>
      <w14:ligatures w14:val="none"/>
    </w:rPr>
  </w:style>
  <w:style w:type="paragraph" w:styleId="Nessunaspaziatura">
    <w:name w:val="No Spacing"/>
    <w:basedOn w:val="Normale"/>
    <w:uiPriority w:val="1"/>
    <w:qFormat/>
    <w:rsid w:val="00CC316F"/>
    <w:pPr>
      <w:spacing w:before="0"/>
    </w:pPr>
  </w:style>
  <w:style w:type="paragraph" w:styleId="Sommario2">
    <w:name w:val="toc 2"/>
    <w:basedOn w:val="Normale"/>
    <w:uiPriority w:val="39"/>
    <w:rsid w:val="00CC316F"/>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CC316F"/>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CC316F"/>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CC316F"/>
    <w:pPr>
      <w:ind w:left="1135"/>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1734</Words>
  <Characters>9889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Learn</dc:creator>
  <cp:keywords/>
  <cp:lastModifiedBy>Segretario Generale IMC</cp:lastModifiedBy>
  <cp:revision>4</cp:revision>
  <cp:lastPrinted>2025-01-28T08:17:00Z</cp:lastPrinted>
  <dcterms:created xsi:type="dcterms:W3CDTF">2025-01-28T07:57:00Z</dcterms:created>
  <dcterms:modified xsi:type="dcterms:W3CDTF">2025-01-28T14:24:00Z</dcterms:modified>
</cp:coreProperties>
</file>